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99" w:rsidRPr="001155E2" w:rsidRDefault="0022086B" w:rsidP="00CB6F83">
      <w:pPr>
        <w:ind w:left="-284"/>
        <w:rPr>
          <w:rFonts w:ascii="Lato" w:hAnsi="Lato" w:cs="Arial"/>
          <w:b/>
          <w:sz w:val="28"/>
          <w:szCs w:val="28"/>
        </w:rPr>
      </w:pPr>
      <w:r w:rsidRPr="001155E2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-319405</wp:posOffset>
                </wp:positionV>
                <wp:extent cx="1701800" cy="710565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0CC" w:rsidRDefault="002208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12900" cy="659700"/>
                                  <wp:effectExtent l="0" t="0" r="0" b="0"/>
                                  <wp:docPr id="1" name="Picture 1" descr="SWT gree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WT gree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7087" cy="6614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75pt;margin-top:-25.15pt;width:134pt;height:55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" stroked="f">
                <v:textbox style="mso-fit-shape-to-text:t">
                  <w:txbxContent>
                    <w:p w:rsidR="00E640CC" w:rsidRDefault="0022086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12900" cy="659700"/>
                            <wp:effectExtent l="0" t="0" r="0" b="0"/>
                            <wp:docPr id="1" name="Picture 1" descr="SWT gree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WT gree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7087" cy="6614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509F" w:rsidRPr="001155E2">
        <w:rPr>
          <w:rFonts w:ascii="Lato" w:hAnsi="Lato" w:cs="Arial"/>
          <w:b/>
          <w:u w:val="single"/>
        </w:rPr>
        <w:t>COURSE</w:t>
      </w:r>
      <w:r w:rsidR="00383499" w:rsidRPr="001155E2">
        <w:rPr>
          <w:rFonts w:ascii="Lato" w:hAnsi="Lato" w:cs="Arial"/>
          <w:b/>
          <w:u w:val="single"/>
        </w:rPr>
        <w:t xml:space="preserve"> </w:t>
      </w:r>
      <w:r w:rsidR="009000F8" w:rsidRPr="001155E2">
        <w:rPr>
          <w:rFonts w:ascii="Lato" w:hAnsi="Lato" w:cs="Arial"/>
          <w:b/>
          <w:u w:val="single"/>
        </w:rPr>
        <w:t>INFORMATION</w:t>
      </w:r>
      <w:r w:rsidR="00550322" w:rsidRPr="001155E2">
        <w:rPr>
          <w:rFonts w:ascii="Lato" w:hAnsi="Lato" w:cs="Arial"/>
          <w:b/>
          <w:u w:val="single"/>
        </w:rPr>
        <w:t xml:space="preserve"> SHEET</w:t>
      </w:r>
      <w:bookmarkStart w:id="0" w:name="_GoBack"/>
      <w:bookmarkEnd w:id="0"/>
    </w:p>
    <w:p w:rsidR="00CD0E68" w:rsidRPr="001155E2" w:rsidRDefault="00CD0E68" w:rsidP="00CD0E68">
      <w:pPr>
        <w:jc w:val="center"/>
        <w:rPr>
          <w:rFonts w:ascii="Lato" w:hAnsi="Lato" w:cs="Arial"/>
          <w:b/>
          <w:sz w:val="18"/>
          <w:szCs w:val="18"/>
        </w:rPr>
      </w:pPr>
    </w:p>
    <w:p w:rsidR="00CD0E68" w:rsidRPr="001155E2" w:rsidRDefault="00CD0E68" w:rsidP="00CD0E68">
      <w:pPr>
        <w:jc w:val="center"/>
        <w:rPr>
          <w:rFonts w:ascii="Lato" w:hAnsi="Lato" w:cs="Arial"/>
          <w:sz w:val="18"/>
          <w:szCs w:val="18"/>
        </w:rPr>
      </w:pPr>
    </w:p>
    <w:tbl>
      <w:tblPr>
        <w:tblW w:w="104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6"/>
        <w:gridCol w:w="1044"/>
        <w:gridCol w:w="2358"/>
        <w:gridCol w:w="2792"/>
      </w:tblGrid>
      <w:tr w:rsidR="009712F0" w:rsidRPr="001155E2" w:rsidTr="009177A4">
        <w:tc>
          <w:tcPr>
            <w:tcW w:w="7618" w:type="dxa"/>
            <w:gridSpan w:val="3"/>
          </w:tcPr>
          <w:p w:rsidR="009712F0" w:rsidRPr="009177A4" w:rsidRDefault="009712F0" w:rsidP="00183C57">
            <w:pPr>
              <w:rPr>
                <w:rFonts w:ascii="Lato" w:hAnsi="Lato" w:cs="Arial"/>
                <w:sz w:val="21"/>
                <w:szCs w:val="21"/>
              </w:rPr>
            </w:pPr>
            <w:r w:rsidRPr="009177A4">
              <w:rPr>
                <w:rFonts w:ascii="Lato" w:hAnsi="Lato" w:cs="Arial"/>
                <w:b/>
                <w:sz w:val="21"/>
                <w:szCs w:val="21"/>
              </w:rPr>
              <w:t>Course Title:</w:t>
            </w:r>
            <w:r w:rsidR="004421EA" w:rsidRPr="009177A4">
              <w:rPr>
                <w:rFonts w:ascii="Lato" w:hAnsi="Lato" w:cs="Arial"/>
                <w:b/>
                <w:sz w:val="21"/>
                <w:szCs w:val="21"/>
              </w:rPr>
              <w:t xml:space="preserve">  </w:t>
            </w:r>
            <w:r w:rsidR="00502592" w:rsidRPr="009177A4">
              <w:rPr>
                <w:rFonts w:ascii="Lato" w:hAnsi="Lato" w:cs="Arial"/>
                <w:sz w:val="21"/>
                <w:szCs w:val="21"/>
              </w:rPr>
              <w:t>Identification and Natural H</w:t>
            </w:r>
            <w:r w:rsidR="008447A0" w:rsidRPr="009177A4">
              <w:rPr>
                <w:rFonts w:ascii="Lato" w:hAnsi="Lato" w:cs="Arial"/>
                <w:sz w:val="21"/>
                <w:szCs w:val="21"/>
              </w:rPr>
              <w:t>istory of Bumblebees</w:t>
            </w:r>
            <w:r w:rsidR="001155E2" w:rsidRPr="009177A4">
              <w:rPr>
                <w:rFonts w:ascii="Lato" w:hAnsi="Lato" w:cs="Arial"/>
                <w:sz w:val="21"/>
                <w:szCs w:val="21"/>
              </w:rPr>
              <w:t xml:space="preserve"> &amp; </w:t>
            </w:r>
            <w:r w:rsidR="00025BAC" w:rsidRPr="009177A4">
              <w:rPr>
                <w:rFonts w:ascii="Lato" w:hAnsi="Lato" w:cs="Arial"/>
                <w:sz w:val="21"/>
                <w:szCs w:val="21"/>
              </w:rPr>
              <w:t>Other Bees</w:t>
            </w:r>
          </w:p>
        </w:tc>
        <w:tc>
          <w:tcPr>
            <w:tcW w:w="2792" w:type="dxa"/>
          </w:tcPr>
          <w:p w:rsidR="00A65426" w:rsidRPr="009177A4" w:rsidRDefault="009712F0" w:rsidP="00A65426">
            <w:pPr>
              <w:rPr>
                <w:rFonts w:ascii="Lato" w:hAnsi="Lato" w:cs="Arial"/>
                <w:b/>
                <w:sz w:val="21"/>
                <w:szCs w:val="21"/>
              </w:rPr>
            </w:pPr>
            <w:r w:rsidRPr="009177A4">
              <w:rPr>
                <w:rFonts w:ascii="Lato" w:hAnsi="Lato" w:cs="Arial"/>
                <w:b/>
                <w:sz w:val="21"/>
                <w:szCs w:val="21"/>
              </w:rPr>
              <w:t xml:space="preserve">Day/Date/Year:  </w:t>
            </w:r>
          </w:p>
          <w:p w:rsidR="00A65426" w:rsidRPr="009177A4" w:rsidRDefault="00BD7209" w:rsidP="001155E2">
            <w:pPr>
              <w:rPr>
                <w:rFonts w:ascii="Lato" w:hAnsi="Lato" w:cs="Arial"/>
                <w:sz w:val="21"/>
                <w:szCs w:val="21"/>
              </w:rPr>
            </w:pPr>
            <w:r w:rsidRPr="009177A4">
              <w:rPr>
                <w:rFonts w:ascii="Lato" w:hAnsi="Lato" w:cs="Arial"/>
                <w:sz w:val="21"/>
                <w:szCs w:val="21"/>
              </w:rPr>
              <w:t>Saturday 6 June 2020</w:t>
            </w:r>
            <w:r w:rsidR="001155E2" w:rsidRPr="009177A4">
              <w:rPr>
                <w:rFonts w:ascii="Lato" w:hAnsi="Lato" w:cs="Arial"/>
                <w:sz w:val="21"/>
                <w:szCs w:val="21"/>
              </w:rPr>
              <w:t xml:space="preserve"> </w:t>
            </w:r>
          </w:p>
          <w:p w:rsidR="001155E2" w:rsidRPr="009177A4" w:rsidRDefault="001155E2" w:rsidP="001155E2">
            <w:pPr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383499" w:rsidRPr="001155E2" w:rsidTr="005337C3">
        <w:tc>
          <w:tcPr>
            <w:tcW w:w="5260" w:type="dxa"/>
            <w:gridSpan w:val="2"/>
          </w:tcPr>
          <w:p w:rsidR="00454BD1" w:rsidRPr="009177A4" w:rsidRDefault="00383499" w:rsidP="001155E2">
            <w:pPr>
              <w:rPr>
                <w:rFonts w:ascii="Lato" w:hAnsi="Lato" w:cs="Arial"/>
                <w:b/>
                <w:sz w:val="21"/>
                <w:szCs w:val="21"/>
              </w:rPr>
            </w:pPr>
            <w:r w:rsidRPr="009177A4">
              <w:rPr>
                <w:rFonts w:ascii="Lato" w:hAnsi="Lato" w:cs="Arial"/>
                <w:b/>
                <w:sz w:val="21"/>
                <w:szCs w:val="21"/>
              </w:rPr>
              <w:t xml:space="preserve">Start Time: </w:t>
            </w:r>
            <w:r w:rsidR="004421EA" w:rsidRPr="009177A4">
              <w:rPr>
                <w:rFonts w:ascii="Lato" w:hAnsi="Lato" w:cs="Arial"/>
                <w:b/>
                <w:sz w:val="21"/>
                <w:szCs w:val="21"/>
              </w:rPr>
              <w:t xml:space="preserve">  </w:t>
            </w:r>
            <w:r w:rsidR="00502592" w:rsidRPr="009177A4">
              <w:rPr>
                <w:rFonts w:ascii="Lato" w:hAnsi="Lato" w:cs="Arial"/>
                <w:sz w:val="21"/>
                <w:szCs w:val="21"/>
              </w:rPr>
              <w:t>10</w:t>
            </w:r>
            <w:r w:rsidR="001155E2" w:rsidRPr="009177A4">
              <w:rPr>
                <w:rFonts w:ascii="Lato" w:hAnsi="Lato" w:cs="Arial"/>
                <w:sz w:val="21"/>
                <w:szCs w:val="21"/>
              </w:rPr>
              <w:t>am</w:t>
            </w:r>
          </w:p>
        </w:tc>
        <w:tc>
          <w:tcPr>
            <w:tcW w:w="5150" w:type="dxa"/>
            <w:gridSpan w:val="2"/>
          </w:tcPr>
          <w:p w:rsidR="001F4CE0" w:rsidRPr="009177A4" w:rsidRDefault="004421EA" w:rsidP="001F4CE0">
            <w:pPr>
              <w:rPr>
                <w:rFonts w:ascii="Lato" w:hAnsi="Lato" w:cs="Arial"/>
                <w:b/>
                <w:sz w:val="21"/>
                <w:szCs w:val="21"/>
              </w:rPr>
            </w:pPr>
            <w:r w:rsidRPr="009177A4">
              <w:rPr>
                <w:rFonts w:ascii="Lato" w:hAnsi="Lato" w:cs="Arial"/>
                <w:b/>
                <w:sz w:val="21"/>
                <w:szCs w:val="21"/>
              </w:rPr>
              <w:t xml:space="preserve">Finish Time: </w:t>
            </w:r>
            <w:r w:rsidR="00383499" w:rsidRPr="009177A4">
              <w:rPr>
                <w:rFonts w:ascii="Lato" w:hAnsi="Lato" w:cs="Arial"/>
                <w:b/>
                <w:sz w:val="21"/>
                <w:szCs w:val="21"/>
              </w:rPr>
              <w:t xml:space="preserve"> </w:t>
            </w:r>
            <w:r w:rsidR="001155E2" w:rsidRPr="009177A4">
              <w:rPr>
                <w:rFonts w:ascii="Lato" w:hAnsi="Lato" w:cs="Arial"/>
                <w:sz w:val="21"/>
                <w:szCs w:val="21"/>
              </w:rPr>
              <w:t>4pm</w:t>
            </w:r>
          </w:p>
          <w:p w:rsidR="00383499" w:rsidRPr="009177A4" w:rsidRDefault="00383499" w:rsidP="003C1649">
            <w:pPr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383499" w:rsidRPr="001155E2" w:rsidTr="009177A4">
        <w:tc>
          <w:tcPr>
            <w:tcW w:w="4216" w:type="dxa"/>
          </w:tcPr>
          <w:p w:rsidR="00383499" w:rsidRPr="009177A4" w:rsidRDefault="00383499" w:rsidP="003C1649">
            <w:pPr>
              <w:rPr>
                <w:rFonts w:ascii="Lato" w:hAnsi="Lato" w:cs="Arial"/>
                <w:b/>
                <w:sz w:val="21"/>
                <w:szCs w:val="21"/>
              </w:rPr>
            </w:pPr>
            <w:r w:rsidRPr="009177A4">
              <w:rPr>
                <w:rFonts w:ascii="Lato" w:hAnsi="Lato" w:cs="Arial"/>
                <w:b/>
                <w:sz w:val="21"/>
                <w:szCs w:val="21"/>
              </w:rPr>
              <w:t>Course Tutor:</w:t>
            </w:r>
          </w:p>
          <w:p w:rsidR="00383499" w:rsidRPr="009177A4" w:rsidRDefault="00383499" w:rsidP="003C1649">
            <w:pPr>
              <w:rPr>
                <w:rFonts w:ascii="Lato" w:hAnsi="Lato" w:cs="Arial"/>
                <w:b/>
                <w:sz w:val="21"/>
                <w:szCs w:val="21"/>
              </w:rPr>
            </w:pPr>
          </w:p>
        </w:tc>
        <w:tc>
          <w:tcPr>
            <w:tcW w:w="6194" w:type="dxa"/>
            <w:gridSpan w:val="3"/>
          </w:tcPr>
          <w:p w:rsidR="00383499" w:rsidRPr="009177A4" w:rsidRDefault="00D804CC" w:rsidP="003C1649">
            <w:pPr>
              <w:rPr>
                <w:rFonts w:ascii="Lato" w:hAnsi="Lato" w:cs="Arial"/>
                <w:sz w:val="21"/>
                <w:szCs w:val="21"/>
              </w:rPr>
            </w:pPr>
            <w:r w:rsidRPr="009177A4">
              <w:rPr>
                <w:rFonts w:ascii="Lato" w:hAnsi="Lato" w:cs="Arial"/>
                <w:sz w:val="21"/>
                <w:szCs w:val="21"/>
              </w:rPr>
              <w:t>Nikki Gammans</w:t>
            </w:r>
          </w:p>
        </w:tc>
      </w:tr>
      <w:tr w:rsidR="00F45F36" w:rsidRPr="001155E2" w:rsidTr="009177A4">
        <w:tc>
          <w:tcPr>
            <w:tcW w:w="4216" w:type="dxa"/>
          </w:tcPr>
          <w:p w:rsidR="00F45F36" w:rsidRPr="009177A4" w:rsidRDefault="00F45F36" w:rsidP="005B2024">
            <w:pPr>
              <w:rPr>
                <w:rFonts w:ascii="Lato" w:hAnsi="Lato" w:cs="Arial"/>
                <w:b/>
                <w:sz w:val="21"/>
                <w:szCs w:val="21"/>
              </w:rPr>
            </w:pPr>
            <w:r w:rsidRPr="009177A4">
              <w:rPr>
                <w:rFonts w:ascii="Lato" w:hAnsi="Lato" w:cs="Arial"/>
                <w:b/>
                <w:sz w:val="21"/>
                <w:szCs w:val="21"/>
              </w:rPr>
              <w:t>Course description and subjects covered</w:t>
            </w:r>
          </w:p>
          <w:p w:rsidR="00865E21" w:rsidRPr="009177A4" w:rsidRDefault="00865E21" w:rsidP="00502592">
            <w:pPr>
              <w:rPr>
                <w:rStyle w:val="Emphasis"/>
                <w:rFonts w:ascii="Lato" w:hAnsi="Lato"/>
                <w:sz w:val="21"/>
                <w:szCs w:val="21"/>
              </w:rPr>
            </w:pPr>
          </w:p>
        </w:tc>
        <w:tc>
          <w:tcPr>
            <w:tcW w:w="6194" w:type="dxa"/>
            <w:gridSpan w:val="3"/>
          </w:tcPr>
          <w:p w:rsidR="005977BC" w:rsidRPr="009177A4" w:rsidRDefault="005977BC" w:rsidP="00B22C97">
            <w:pPr>
              <w:pStyle w:val="NoParagraphStyle"/>
              <w:suppressAutoHyphens/>
              <w:spacing w:line="240" w:lineRule="auto"/>
              <w:rPr>
                <w:rFonts w:ascii="Lato" w:hAnsi="Lato" w:cs="Arial"/>
                <w:bCs/>
                <w:sz w:val="21"/>
                <w:szCs w:val="21"/>
              </w:rPr>
            </w:pPr>
            <w:r w:rsidRPr="009177A4">
              <w:rPr>
                <w:rFonts w:ascii="Lato" w:hAnsi="Lato" w:cs="Arial"/>
                <w:bCs/>
                <w:sz w:val="21"/>
                <w:szCs w:val="21"/>
              </w:rPr>
              <w:t>No previous experience necessary.</w:t>
            </w:r>
          </w:p>
          <w:p w:rsidR="005977BC" w:rsidRPr="009177A4" w:rsidRDefault="005977BC" w:rsidP="00B22C97">
            <w:pPr>
              <w:pStyle w:val="NoParagraphStyle"/>
              <w:suppressAutoHyphens/>
              <w:spacing w:line="240" w:lineRule="auto"/>
              <w:rPr>
                <w:rFonts w:ascii="Lato" w:hAnsi="Lato" w:cs="Arial"/>
                <w:bCs/>
                <w:sz w:val="21"/>
                <w:szCs w:val="21"/>
              </w:rPr>
            </w:pPr>
          </w:p>
          <w:p w:rsidR="007626DB" w:rsidRPr="009177A4" w:rsidRDefault="00BD7209" w:rsidP="00B22C97">
            <w:pPr>
              <w:pStyle w:val="NoParagraphStyle"/>
              <w:suppressAutoHyphens/>
              <w:spacing w:line="240" w:lineRule="auto"/>
              <w:rPr>
                <w:rFonts w:ascii="Lato" w:hAnsi="Lato" w:cs="Arial"/>
                <w:bCs/>
                <w:sz w:val="21"/>
                <w:szCs w:val="21"/>
              </w:rPr>
            </w:pPr>
            <w:r w:rsidRPr="009177A4">
              <w:rPr>
                <w:rFonts w:ascii="Lato" w:hAnsi="Lato" w:cs="Arial"/>
                <w:bCs/>
                <w:sz w:val="21"/>
                <w:szCs w:val="21"/>
              </w:rPr>
              <w:t xml:space="preserve">The course aims to give you an introduction to Bumblebees and </w:t>
            </w:r>
            <w:r w:rsidR="00D804CC" w:rsidRPr="009177A4">
              <w:rPr>
                <w:rFonts w:ascii="Lato" w:hAnsi="Lato" w:cs="Arial"/>
                <w:bCs/>
                <w:sz w:val="21"/>
                <w:szCs w:val="21"/>
              </w:rPr>
              <w:t xml:space="preserve">as well as </w:t>
            </w:r>
            <w:r w:rsidRPr="009177A4">
              <w:rPr>
                <w:rFonts w:ascii="Lato" w:hAnsi="Lato" w:cs="Arial"/>
                <w:bCs/>
                <w:sz w:val="21"/>
                <w:szCs w:val="21"/>
              </w:rPr>
              <w:t>other b</w:t>
            </w:r>
            <w:r w:rsidR="007626DB" w:rsidRPr="009177A4">
              <w:rPr>
                <w:rFonts w:ascii="Lato" w:hAnsi="Lato" w:cs="Arial"/>
                <w:bCs/>
                <w:sz w:val="21"/>
                <w:szCs w:val="21"/>
              </w:rPr>
              <w:t>ees</w:t>
            </w:r>
            <w:r w:rsidR="00521366" w:rsidRPr="009177A4">
              <w:rPr>
                <w:rFonts w:ascii="Lato" w:hAnsi="Lato" w:cs="Arial"/>
                <w:bCs/>
                <w:sz w:val="21"/>
                <w:szCs w:val="21"/>
              </w:rPr>
              <w:t xml:space="preserve"> in Britain</w:t>
            </w:r>
            <w:r w:rsidRPr="009177A4">
              <w:rPr>
                <w:rFonts w:ascii="Lato" w:hAnsi="Lato" w:cs="Arial"/>
                <w:bCs/>
                <w:sz w:val="21"/>
                <w:szCs w:val="21"/>
              </w:rPr>
              <w:t xml:space="preserve">, looking at </w:t>
            </w:r>
            <w:r w:rsidR="007626DB" w:rsidRPr="009177A4">
              <w:rPr>
                <w:rFonts w:ascii="Lato" w:hAnsi="Lato" w:cs="Arial"/>
                <w:bCs/>
                <w:sz w:val="21"/>
                <w:szCs w:val="21"/>
              </w:rPr>
              <w:t>their identification, ecology and conservation.</w:t>
            </w:r>
            <w:r w:rsidR="00D804CC" w:rsidRPr="009177A4">
              <w:rPr>
                <w:rFonts w:ascii="Lato" w:hAnsi="Lato" w:cs="Arial"/>
                <w:bCs/>
                <w:sz w:val="21"/>
                <w:szCs w:val="21"/>
              </w:rPr>
              <w:t xml:space="preserve"> </w:t>
            </w:r>
          </w:p>
          <w:p w:rsidR="00D804CC" w:rsidRPr="009177A4" w:rsidRDefault="00D804CC" w:rsidP="00B22C97">
            <w:pPr>
              <w:pStyle w:val="NoParagraphStyle"/>
              <w:suppressAutoHyphens/>
              <w:spacing w:line="240" w:lineRule="auto"/>
              <w:rPr>
                <w:rFonts w:ascii="Lato" w:hAnsi="Lato" w:cs="Arial"/>
                <w:bCs/>
                <w:sz w:val="21"/>
                <w:szCs w:val="21"/>
              </w:rPr>
            </w:pPr>
          </w:p>
          <w:p w:rsidR="00D804CC" w:rsidRPr="009177A4" w:rsidRDefault="00D804CC" w:rsidP="00B22C97">
            <w:pPr>
              <w:pStyle w:val="NoParagraphStyle"/>
              <w:suppressAutoHyphens/>
              <w:spacing w:line="240" w:lineRule="auto"/>
              <w:rPr>
                <w:rFonts w:ascii="Lato" w:hAnsi="Lato" w:cs="Arial"/>
                <w:bCs/>
                <w:sz w:val="21"/>
                <w:szCs w:val="21"/>
              </w:rPr>
            </w:pPr>
            <w:r w:rsidRPr="009177A4">
              <w:rPr>
                <w:rFonts w:ascii="Lato" w:hAnsi="Lato" w:cs="Arial"/>
                <w:bCs/>
                <w:sz w:val="21"/>
                <w:szCs w:val="21"/>
              </w:rPr>
              <w:t>The course leader is Dr Nikki Gammans</w:t>
            </w:r>
            <w:r w:rsidR="002F5FCD" w:rsidRPr="009177A4">
              <w:rPr>
                <w:rFonts w:ascii="Lato" w:hAnsi="Lato" w:cs="Arial"/>
                <w:bCs/>
                <w:sz w:val="21"/>
                <w:szCs w:val="21"/>
              </w:rPr>
              <w:t xml:space="preserve"> from Bumble</w:t>
            </w:r>
            <w:r w:rsidRPr="009177A4">
              <w:rPr>
                <w:rFonts w:ascii="Lato" w:hAnsi="Lato" w:cs="Arial"/>
                <w:bCs/>
                <w:sz w:val="21"/>
                <w:szCs w:val="21"/>
              </w:rPr>
              <w:t xml:space="preserve">bee Conservation Trust co-author of the recent book </w:t>
            </w:r>
            <w:r w:rsidRPr="009177A4">
              <w:rPr>
                <w:rFonts w:ascii="Lato" w:hAnsi="Lato" w:cs="Arial"/>
                <w:bCs/>
                <w:i/>
                <w:sz w:val="21"/>
                <w:szCs w:val="21"/>
              </w:rPr>
              <w:t xml:space="preserve">Bumblebees: An Introduction. </w:t>
            </w:r>
            <w:r w:rsidR="005977BC" w:rsidRPr="009177A4">
              <w:rPr>
                <w:rFonts w:ascii="Lato" w:hAnsi="Lato" w:cs="Arial"/>
                <w:bCs/>
                <w:i/>
                <w:sz w:val="21"/>
                <w:szCs w:val="21"/>
              </w:rPr>
              <w:t xml:space="preserve"> </w:t>
            </w:r>
          </w:p>
          <w:p w:rsidR="007626DB" w:rsidRPr="009177A4" w:rsidRDefault="007626DB" w:rsidP="00B22C97">
            <w:pPr>
              <w:pStyle w:val="NoParagraphStyle"/>
              <w:suppressAutoHyphens/>
              <w:spacing w:line="240" w:lineRule="auto"/>
              <w:rPr>
                <w:rFonts w:ascii="Lato" w:hAnsi="Lato" w:cs="Arial"/>
                <w:sz w:val="21"/>
                <w:szCs w:val="21"/>
              </w:rPr>
            </w:pPr>
          </w:p>
          <w:p w:rsidR="007626DB" w:rsidRPr="009177A4" w:rsidRDefault="007626DB" w:rsidP="00B22C97">
            <w:pPr>
              <w:pStyle w:val="NoParagraphStyle"/>
              <w:suppressAutoHyphens/>
              <w:spacing w:line="240" w:lineRule="auto"/>
              <w:rPr>
                <w:rFonts w:ascii="Lato" w:hAnsi="Lato" w:cs="Arial"/>
                <w:b/>
                <w:bCs/>
                <w:sz w:val="21"/>
                <w:szCs w:val="21"/>
              </w:rPr>
            </w:pPr>
            <w:r w:rsidRPr="009177A4">
              <w:rPr>
                <w:rFonts w:ascii="Lato" w:hAnsi="Lato" w:cs="Arial"/>
                <w:b/>
                <w:bCs/>
                <w:sz w:val="21"/>
                <w:szCs w:val="21"/>
              </w:rPr>
              <w:t>Course outline:</w:t>
            </w:r>
          </w:p>
          <w:p w:rsidR="00D804CC" w:rsidRPr="009177A4" w:rsidRDefault="00D804CC" w:rsidP="00B22C97">
            <w:pPr>
              <w:pStyle w:val="NoParagraphStyle"/>
              <w:suppressAutoHyphens/>
              <w:spacing w:line="240" w:lineRule="auto"/>
              <w:rPr>
                <w:rFonts w:ascii="Lato" w:hAnsi="Lato" w:cs="Arial"/>
                <w:b/>
                <w:bCs/>
                <w:sz w:val="21"/>
                <w:szCs w:val="21"/>
              </w:rPr>
            </w:pPr>
          </w:p>
          <w:p w:rsidR="005977BC" w:rsidRPr="009177A4" w:rsidRDefault="007626DB" w:rsidP="00B22C97">
            <w:pPr>
              <w:pStyle w:val="NoParagraphStyle"/>
              <w:suppressAutoHyphens/>
              <w:spacing w:line="240" w:lineRule="auto"/>
              <w:rPr>
                <w:rFonts w:ascii="Lato" w:hAnsi="Lato" w:cs="Arial"/>
                <w:sz w:val="21"/>
                <w:szCs w:val="21"/>
              </w:rPr>
            </w:pPr>
            <w:r w:rsidRPr="009177A4">
              <w:rPr>
                <w:rFonts w:ascii="Lato" w:hAnsi="Lato" w:cs="Arial"/>
                <w:sz w:val="21"/>
                <w:szCs w:val="21"/>
              </w:rPr>
              <w:t xml:space="preserve">The day will start with an indoor session </w:t>
            </w:r>
            <w:r w:rsidR="00D804CC" w:rsidRPr="009177A4">
              <w:rPr>
                <w:rFonts w:ascii="Lato" w:hAnsi="Lato" w:cs="Arial"/>
                <w:sz w:val="21"/>
                <w:szCs w:val="21"/>
              </w:rPr>
              <w:t xml:space="preserve">looking at the </w:t>
            </w:r>
            <w:r w:rsidR="005977BC" w:rsidRPr="009177A4">
              <w:rPr>
                <w:rFonts w:ascii="Lato" w:hAnsi="Lato" w:cs="Arial"/>
                <w:sz w:val="21"/>
                <w:szCs w:val="21"/>
              </w:rPr>
              <w:t>three types of bee</w:t>
            </w:r>
            <w:r w:rsidR="009177A4" w:rsidRPr="009177A4">
              <w:rPr>
                <w:rFonts w:ascii="Lato" w:hAnsi="Lato" w:cs="Arial"/>
                <w:sz w:val="21"/>
                <w:szCs w:val="21"/>
              </w:rPr>
              <w:t>,</w:t>
            </w:r>
            <w:r w:rsidR="005977BC" w:rsidRPr="009177A4">
              <w:rPr>
                <w:rFonts w:ascii="Lato" w:hAnsi="Lato" w:cs="Arial"/>
                <w:sz w:val="21"/>
                <w:szCs w:val="21"/>
              </w:rPr>
              <w:t xml:space="preserve"> their </w:t>
            </w:r>
            <w:r w:rsidR="00D804CC" w:rsidRPr="009177A4">
              <w:rPr>
                <w:rFonts w:ascii="Lato" w:hAnsi="Lato" w:cs="Arial"/>
                <w:sz w:val="21"/>
                <w:szCs w:val="21"/>
              </w:rPr>
              <w:t xml:space="preserve">identification, behaviour, life-cycles and </w:t>
            </w:r>
            <w:r w:rsidR="005977BC" w:rsidRPr="009177A4">
              <w:rPr>
                <w:rFonts w:ascii="Lato" w:hAnsi="Lato" w:cs="Arial"/>
                <w:sz w:val="21"/>
                <w:szCs w:val="21"/>
              </w:rPr>
              <w:t xml:space="preserve">ecology. </w:t>
            </w:r>
            <w:r w:rsidR="009177A4" w:rsidRPr="009177A4">
              <w:rPr>
                <w:rFonts w:ascii="Lato" w:hAnsi="Lato" w:cs="Arial"/>
                <w:sz w:val="21"/>
                <w:szCs w:val="21"/>
              </w:rPr>
              <w:t xml:space="preserve"> </w:t>
            </w:r>
            <w:r w:rsidR="005977BC" w:rsidRPr="009177A4">
              <w:rPr>
                <w:rFonts w:ascii="Lato" w:hAnsi="Lato" w:cs="Arial"/>
                <w:sz w:val="21"/>
                <w:szCs w:val="21"/>
              </w:rPr>
              <w:t>We will then focus on the ecology, decline and conservation of bumblebees and how to identify the most common species, the</w:t>
            </w:r>
            <w:r w:rsidR="009177A4">
              <w:rPr>
                <w:rFonts w:ascii="Lato" w:hAnsi="Lato" w:cs="Arial"/>
                <w:sz w:val="21"/>
                <w:szCs w:val="21"/>
              </w:rPr>
              <w:t xml:space="preserve"> </w:t>
            </w:r>
            <w:r w:rsidR="005977BC" w:rsidRPr="009177A4">
              <w:rPr>
                <w:rFonts w:ascii="Lato" w:hAnsi="Lato" w:cs="Arial"/>
                <w:sz w:val="21"/>
                <w:szCs w:val="21"/>
              </w:rPr>
              <w:t xml:space="preserve">'Big 7'. </w:t>
            </w:r>
          </w:p>
          <w:p w:rsidR="005977BC" w:rsidRPr="009177A4" w:rsidRDefault="005977BC" w:rsidP="00B22C97">
            <w:pPr>
              <w:pStyle w:val="NoParagraphStyle"/>
              <w:suppressAutoHyphens/>
              <w:spacing w:line="240" w:lineRule="auto"/>
              <w:rPr>
                <w:rFonts w:ascii="Lato" w:hAnsi="Lato" w:cs="Arial"/>
                <w:sz w:val="21"/>
                <w:szCs w:val="21"/>
              </w:rPr>
            </w:pPr>
          </w:p>
          <w:p w:rsidR="00D804CC" w:rsidRPr="009177A4" w:rsidRDefault="005977BC" w:rsidP="00B22C97">
            <w:pPr>
              <w:pStyle w:val="NoParagraphStyle"/>
              <w:suppressAutoHyphens/>
              <w:spacing w:line="240" w:lineRule="auto"/>
              <w:rPr>
                <w:rFonts w:ascii="Lato" w:hAnsi="Lato" w:cs="Arial"/>
                <w:sz w:val="21"/>
                <w:szCs w:val="21"/>
              </w:rPr>
            </w:pPr>
            <w:r w:rsidRPr="009177A4">
              <w:rPr>
                <w:rFonts w:ascii="Lato" w:hAnsi="Lato" w:cs="Arial"/>
                <w:sz w:val="21"/>
                <w:szCs w:val="21"/>
              </w:rPr>
              <w:t xml:space="preserve">Many of the UK’s bumblebees are rare and have limited distribution in the UK. Nikki will be focussing on the ‘Big 7’ – the seven species you will encounter with regularity in Sussex. We will discuss each bumblebee’s identification and look at specimens as an aid for identification. </w:t>
            </w:r>
          </w:p>
          <w:p w:rsidR="00D804CC" w:rsidRPr="009177A4" w:rsidRDefault="00D804CC" w:rsidP="00B22C97">
            <w:pPr>
              <w:pStyle w:val="NoParagraphStyle"/>
              <w:suppressAutoHyphens/>
              <w:spacing w:line="240" w:lineRule="auto"/>
              <w:rPr>
                <w:rFonts w:ascii="Lato" w:hAnsi="Lato" w:cs="Arial"/>
                <w:sz w:val="21"/>
                <w:szCs w:val="21"/>
              </w:rPr>
            </w:pPr>
          </w:p>
          <w:p w:rsidR="007626DB" w:rsidRPr="009177A4" w:rsidRDefault="00D804CC" w:rsidP="00B22C97">
            <w:pPr>
              <w:pStyle w:val="NoParagraphStyle"/>
              <w:suppressAutoHyphens/>
              <w:spacing w:line="240" w:lineRule="auto"/>
              <w:rPr>
                <w:rFonts w:ascii="Lato" w:hAnsi="Lato" w:cs="Arial"/>
                <w:sz w:val="21"/>
                <w:szCs w:val="21"/>
              </w:rPr>
            </w:pPr>
            <w:r w:rsidRPr="009177A4">
              <w:rPr>
                <w:rFonts w:ascii="Lato" w:hAnsi="Lato" w:cs="Arial"/>
                <w:sz w:val="21"/>
                <w:szCs w:val="21"/>
              </w:rPr>
              <w:t>After lunch we will explore the Woods Mill reserve looking for bumblebees and bees and put our new knowledge to the test. We’ll be identifying bees</w:t>
            </w:r>
            <w:r w:rsidR="005977BC" w:rsidRPr="009177A4">
              <w:rPr>
                <w:rFonts w:ascii="Lato" w:hAnsi="Lato" w:cs="Arial"/>
                <w:sz w:val="21"/>
                <w:szCs w:val="21"/>
              </w:rPr>
              <w:t xml:space="preserve"> ‘in the field’ while</w:t>
            </w:r>
            <w:r w:rsidRPr="009177A4">
              <w:rPr>
                <w:rFonts w:ascii="Lato" w:hAnsi="Lato" w:cs="Arial"/>
                <w:sz w:val="21"/>
                <w:szCs w:val="21"/>
              </w:rPr>
              <w:t xml:space="preserve"> learning more about their behaviour and requirements. Nikki will also talk about </w:t>
            </w:r>
            <w:r w:rsidR="005977BC" w:rsidRPr="009177A4">
              <w:rPr>
                <w:rFonts w:ascii="Lato" w:hAnsi="Lato" w:cs="Arial"/>
                <w:sz w:val="21"/>
                <w:szCs w:val="21"/>
              </w:rPr>
              <w:t>bumble</w:t>
            </w:r>
            <w:r w:rsidRPr="009177A4">
              <w:rPr>
                <w:rFonts w:ascii="Lato" w:hAnsi="Lato" w:cs="Arial"/>
                <w:sz w:val="21"/>
                <w:szCs w:val="21"/>
              </w:rPr>
              <w:t xml:space="preserve">bee conservation and what can be done to help bees in our gardens and the wider countryside.  </w:t>
            </w:r>
          </w:p>
          <w:p w:rsidR="00550322" w:rsidRPr="009177A4" w:rsidRDefault="00550322" w:rsidP="00D804CC">
            <w:pPr>
              <w:pStyle w:val="NoParagraphStyle"/>
              <w:suppressAutoHyphens/>
              <w:spacing w:line="24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F45F36" w:rsidRPr="001155E2" w:rsidTr="009177A4">
        <w:tc>
          <w:tcPr>
            <w:tcW w:w="4216" w:type="dxa"/>
          </w:tcPr>
          <w:p w:rsidR="00F45F36" w:rsidRPr="009177A4" w:rsidRDefault="00D22635" w:rsidP="003C1649">
            <w:pPr>
              <w:rPr>
                <w:rFonts w:ascii="Lato" w:hAnsi="Lato" w:cs="Arial"/>
                <w:b/>
                <w:sz w:val="21"/>
                <w:szCs w:val="21"/>
              </w:rPr>
            </w:pPr>
            <w:r w:rsidRPr="009177A4">
              <w:rPr>
                <w:rFonts w:ascii="Lato" w:hAnsi="Lato" w:cs="Arial"/>
                <w:b/>
                <w:sz w:val="21"/>
                <w:szCs w:val="21"/>
              </w:rPr>
              <w:t xml:space="preserve">Meeting point / </w:t>
            </w:r>
            <w:r w:rsidR="00F45F36" w:rsidRPr="009177A4">
              <w:rPr>
                <w:rFonts w:ascii="Lato" w:hAnsi="Lato" w:cs="Arial"/>
                <w:b/>
                <w:sz w:val="21"/>
                <w:szCs w:val="21"/>
              </w:rPr>
              <w:t>Venue</w:t>
            </w:r>
            <w:r w:rsidR="00183C57" w:rsidRPr="009177A4">
              <w:rPr>
                <w:rFonts w:ascii="Lato" w:hAnsi="Lato" w:cs="Arial"/>
                <w:b/>
                <w:sz w:val="21"/>
                <w:szCs w:val="21"/>
              </w:rPr>
              <w:t xml:space="preserve"> address</w:t>
            </w:r>
            <w:r w:rsidR="00F45F36" w:rsidRPr="009177A4">
              <w:rPr>
                <w:rFonts w:ascii="Lato" w:hAnsi="Lato" w:cs="Arial"/>
                <w:b/>
                <w:sz w:val="21"/>
                <w:szCs w:val="21"/>
              </w:rPr>
              <w:t>:</w:t>
            </w:r>
          </w:p>
          <w:p w:rsidR="00F45F36" w:rsidRPr="009177A4" w:rsidRDefault="00F45F36" w:rsidP="00B22C97">
            <w:pPr>
              <w:rPr>
                <w:rFonts w:ascii="Lato" w:hAnsi="Lato" w:cs="Arial"/>
                <w:b/>
                <w:sz w:val="21"/>
                <w:szCs w:val="21"/>
              </w:rPr>
            </w:pPr>
          </w:p>
        </w:tc>
        <w:tc>
          <w:tcPr>
            <w:tcW w:w="6194" w:type="dxa"/>
            <w:gridSpan w:val="3"/>
          </w:tcPr>
          <w:p w:rsidR="00502592" w:rsidRPr="009177A4" w:rsidRDefault="00C44F00" w:rsidP="00BD7209">
            <w:pPr>
              <w:tabs>
                <w:tab w:val="left" w:pos="1800"/>
              </w:tabs>
              <w:rPr>
                <w:rFonts w:ascii="Lato" w:hAnsi="Lato" w:cs="Arial"/>
                <w:sz w:val="21"/>
                <w:szCs w:val="21"/>
              </w:rPr>
            </w:pPr>
            <w:r w:rsidRPr="009177A4">
              <w:rPr>
                <w:rFonts w:ascii="Lato" w:hAnsi="Lato" w:cs="Arial"/>
                <w:sz w:val="21"/>
                <w:szCs w:val="21"/>
              </w:rPr>
              <w:t>Classroom</w:t>
            </w:r>
            <w:r w:rsidR="00BD7209" w:rsidRPr="009177A4">
              <w:rPr>
                <w:rFonts w:ascii="Lato" w:hAnsi="Lato" w:cs="Arial"/>
                <w:sz w:val="21"/>
                <w:szCs w:val="21"/>
              </w:rPr>
              <w:t>, Woods Mill, Henfield, West Sussex, BN5 9SD</w:t>
            </w:r>
          </w:p>
          <w:p w:rsidR="00BD7209" w:rsidRPr="009177A4" w:rsidRDefault="009177A4" w:rsidP="00BD7209">
            <w:pPr>
              <w:tabs>
                <w:tab w:val="left" w:pos="1800"/>
              </w:tabs>
              <w:rPr>
                <w:rFonts w:ascii="Lato" w:hAnsi="Lato" w:cs="Arial"/>
                <w:sz w:val="21"/>
                <w:szCs w:val="21"/>
              </w:rPr>
            </w:pPr>
            <w:hyperlink r:id="rId9" w:history="1">
              <w:r w:rsidR="001155E2" w:rsidRPr="009177A4">
                <w:rPr>
                  <w:rStyle w:val="Hyperlink"/>
                  <w:rFonts w:ascii="Lato" w:hAnsi="Lato" w:cs="Arial"/>
                  <w:sz w:val="21"/>
                  <w:szCs w:val="21"/>
                </w:rPr>
                <w:t>https://sussexwildlifetrust.org.uk/visit/woods-mill</w:t>
              </w:r>
            </w:hyperlink>
            <w:r w:rsidR="001155E2" w:rsidRPr="009177A4">
              <w:rPr>
                <w:rFonts w:ascii="Lato" w:hAnsi="Lato" w:cs="Arial"/>
                <w:sz w:val="21"/>
                <w:szCs w:val="21"/>
              </w:rPr>
              <w:t xml:space="preserve">  </w:t>
            </w:r>
          </w:p>
          <w:p w:rsidR="001155E2" w:rsidRPr="009177A4" w:rsidRDefault="001155E2" w:rsidP="00BD7209">
            <w:pPr>
              <w:tabs>
                <w:tab w:val="left" w:pos="1800"/>
              </w:tabs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14150B" w:rsidRPr="001155E2" w:rsidTr="009177A4">
        <w:tc>
          <w:tcPr>
            <w:tcW w:w="4216" w:type="dxa"/>
          </w:tcPr>
          <w:p w:rsidR="0014150B" w:rsidRPr="009177A4" w:rsidRDefault="0014150B" w:rsidP="003C1649">
            <w:pPr>
              <w:rPr>
                <w:rFonts w:ascii="Lato" w:hAnsi="Lato" w:cs="Arial"/>
                <w:b/>
                <w:sz w:val="21"/>
                <w:szCs w:val="21"/>
              </w:rPr>
            </w:pPr>
            <w:r w:rsidRPr="009177A4">
              <w:rPr>
                <w:rFonts w:ascii="Lato" w:hAnsi="Lato" w:cs="Arial"/>
                <w:b/>
                <w:sz w:val="21"/>
                <w:szCs w:val="21"/>
              </w:rPr>
              <w:t>What to bring:</w:t>
            </w:r>
          </w:p>
          <w:p w:rsidR="0014150B" w:rsidRPr="009177A4" w:rsidRDefault="0014150B" w:rsidP="003C1649">
            <w:pPr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6194" w:type="dxa"/>
            <w:gridSpan w:val="3"/>
          </w:tcPr>
          <w:p w:rsidR="002F4CEA" w:rsidRPr="009177A4" w:rsidRDefault="002F4CEA" w:rsidP="002F4CEA">
            <w:pPr>
              <w:rPr>
                <w:rFonts w:ascii="Lato" w:hAnsi="Lato" w:cs="Arial"/>
                <w:sz w:val="21"/>
                <w:szCs w:val="21"/>
              </w:rPr>
            </w:pPr>
            <w:r w:rsidRPr="009177A4">
              <w:rPr>
                <w:rFonts w:ascii="Lato" w:hAnsi="Lato" w:cs="Arial"/>
                <w:sz w:val="21"/>
                <w:szCs w:val="21"/>
              </w:rPr>
              <w:t>Good walking shoes, light raincoat (in case!), packed lunch. Camera, magnifying glass and binoculars can be useful.</w:t>
            </w:r>
          </w:p>
          <w:p w:rsidR="00502592" w:rsidRPr="009177A4" w:rsidRDefault="00502592" w:rsidP="00502592">
            <w:pPr>
              <w:ind w:left="34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14150B" w:rsidRPr="001155E2" w:rsidTr="009177A4">
        <w:tc>
          <w:tcPr>
            <w:tcW w:w="4216" w:type="dxa"/>
          </w:tcPr>
          <w:p w:rsidR="0014150B" w:rsidRPr="009177A4" w:rsidRDefault="0014150B" w:rsidP="003C1649">
            <w:pPr>
              <w:rPr>
                <w:rFonts w:ascii="Lato" w:hAnsi="Lato" w:cs="Arial"/>
                <w:sz w:val="21"/>
                <w:szCs w:val="21"/>
              </w:rPr>
            </w:pPr>
            <w:r w:rsidRPr="009177A4">
              <w:rPr>
                <w:rFonts w:ascii="Lato" w:hAnsi="Lato" w:cs="Arial"/>
                <w:b/>
                <w:sz w:val="21"/>
                <w:szCs w:val="21"/>
              </w:rPr>
              <w:t>Other Information:</w:t>
            </w:r>
            <w:r w:rsidR="00287B15" w:rsidRPr="009177A4">
              <w:rPr>
                <w:rFonts w:ascii="Lato" w:hAnsi="Lato" w:cs="Arial"/>
                <w:b/>
                <w:sz w:val="21"/>
                <w:szCs w:val="21"/>
              </w:rPr>
              <w:t xml:space="preserve">  </w:t>
            </w:r>
          </w:p>
          <w:p w:rsidR="0014150B" w:rsidRPr="009177A4" w:rsidRDefault="0014150B" w:rsidP="003C1649">
            <w:pPr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6194" w:type="dxa"/>
            <w:gridSpan w:val="3"/>
          </w:tcPr>
          <w:p w:rsidR="00502592" w:rsidRPr="009177A4" w:rsidRDefault="00BD7209" w:rsidP="00BD7209">
            <w:pPr>
              <w:rPr>
                <w:rFonts w:ascii="Lato" w:hAnsi="Lato" w:cs="Arial"/>
                <w:sz w:val="21"/>
                <w:szCs w:val="21"/>
              </w:rPr>
            </w:pPr>
            <w:r w:rsidRPr="009177A4">
              <w:rPr>
                <w:rFonts w:ascii="Lato" w:hAnsi="Lato" w:cs="Arial"/>
                <w:sz w:val="21"/>
                <w:szCs w:val="21"/>
              </w:rPr>
              <w:t>Tea &amp; Coffee will be available</w:t>
            </w:r>
          </w:p>
          <w:p w:rsidR="00BD7209" w:rsidRPr="009177A4" w:rsidRDefault="00BD7209" w:rsidP="00BD7209">
            <w:pPr>
              <w:rPr>
                <w:rFonts w:ascii="Lato" w:hAnsi="Lato" w:cs="Arial"/>
                <w:sz w:val="21"/>
                <w:szCs w:val="21"/>
              </w:rPr>
            </w:pPr>
            <w:r w:rsidRPr="009177A4">
              <w:rPr>
                <w:rFonts w:ascii="Lato" w:hAnsi="Lato" w:cs="Arial"/>
                <w:sz w:val="21"/>
                <w:szCs w:val="21"/>
              </w:rPr>
              <w:t xml:space="preserve">Toilets are available in Woods Mill car park. </w:t>
            </w:r>
          </w:p>
          <w:p w:rsidR="002B3166" w:rsidRPr="009177A4" w:rsidRDefault="002B3166" w:rsidP="00BD7209">
            <w:pPr>
              <w:rPr>
                <w:rFonts w:ascii="Lato" w:hAnsi="Lato" w:cs="Arial"/>
                <w:sz w:val="21"/>
                <w:szCs w:val="21"/>
              </w:rPr>
            </w:pPr>
            <w:r w:rsidRPr="009177A4">
              <w:rPr>
                <w:rFonts w:ascii="Lato" w:hAnsi="Lato" w:cs="Arial"/>
                <w:sz w:val="21"/>
                <w:szCs w:val="21"/>
              </w:rPr>
              <w:t xml:space="preserve">Please </w:t>
            </w:r>
            <w:r w:rsidR="009177A4" w:rsidRPr="009177A4">
              <w:rPr>
                <w:rFonts w:ascii="Lato" w:hAnsi="Lato" w:cs="Arial"/>
                <w:sz w:val="21"/>
                <w:szCs w:val="21"/>
              </w:rPr>
              <w:t xml:space="preserve">may we ask that </w:t>
            </w:r>
            <w:r w:rsidRPr="009177A4">
              <w:rPr>
                <w:rFonts w:ascii="Lato" w:hAnsi="Lato" w:cs="Arial"/>
                <w:sz w:val="21"/>
                <w:szCs w:val="21"/>
              </w:rPr>
              <w:t>you take all packed lunch waste home with you.</w:t>
            </w:r>
          </w:p>
          <w:p w:rsidR="001155E2" w:rsidRPr="009177A4" w:rsidRDefault="001155E2" w:rsidP="00BD7209">
            <w:pPr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14150B" w:rsidRPr="001155E2" w:rsidTr="009177A4">
        <w:tc>
          <w:tcPr>
            <w:tcW w:w="4216" w:type="dxa"/>
          </w:tcPr>
          <w:p w:rsidR="00502592" w:rsidRPr="009177A4" w:rsidRDefault="0014150B" w:rsidP="00502592">
            <w:pPr>
              <w:rPr>
                <w:rFonts w:ascii="Lato" w:hAnsi="Lato" w:cs="Arial"/>
                <w:b/>
                <w:sz w:val="21"/>
                <w:szCs w:val="21"/>
              </w:rPr>
            </w:pPr>
            <w:r w:rsidRPr="009177A4">
              <w:rPr>
                <w:rFonts w:ascii="Lato" w:hAnsi="Lato" w:cs="Arial"/>
                <w:b/>
                <w:sz w:val="21"/>
                <w:szCs w:val="21"/>
              </w:rPr>
              <w:t xml:space="preserve">Public Transport:  </w:t>
            </w:r>
          </w:p>
          <w:p w:rsidR="0014150B" w:rsidRPr="009177A4" w:rsidRDefault="0014150B" w:rsidP="003C1649">
            <w:pPr>
              <w:rPr>
                <w:rFonts w:ascii="Lato" w:hAnsi="Lato" w:cs="Arial"/>
                <w:b/>
                <w:sz w:val="21"/>
                <w:szCs w:val="21"/>
              </w:rPr>
            </w:pPr>
          </w:p>
        </w:tc>
        <w:tc>
          <w:tcPr>
            <w:tcW w:w="6194" w:type="dxa"/>
            <w:gridSpan w:val="3"/>
          </w:tcPr>
          <w:p w:rsidR="00BD7209" w:rsidRPr="009177A4" w:rsidRDefault="00BD7209" w:rsidP="00BD7209">
            <w:pPr>
              <w:rPr>
                <w:rFonts w:ascii="Lato" w:hAnsi="Lato" w:cs="Arial"/>
                <w:sz w:val="21"/>
                <w:szCs w:val="21"/>
              </w:rPr>
            </w:pPr>
            <w:r w:rsidRPr="009177A4">
              <w:rPr>
                <w:rFonts w:ascii="Lato" w:hAnsi="Lato" w:cs="Arial"/>
                <w:sz w:val="21"/>
                <w:szCs w:val="21"/>
              </w:rPr>
              <w:t xml:space="preserve">Compass Bus Service 100 passes Woods Mill on Saturdays. </w:t>
            </w:r>
          </w:p>
          <w:p w:rsidR="0014150B" w:rsidRPr="009177A4" w:rsidRDefault="00BD7209" w:rsidP="00BD7209">
            <w:pPr>
              <w:rPr>
                <w:rFonts w:ascii="Lato" w:hAnsi="Lato" w:cs="Arial"/>
                <w:sz w:val="21"/>
                <w:szCs w:val="21"/>
              </w:rPr>
            </w:pPr>
            <w:r w:rsidRPr="009177A4">
              <w:rPr>
                <w:rFonts w:ascii="Lato" w:hAnsi="Lato" w:cs="Arial"/>
                <w:sz w:val="21"/>
                <w:szCs w:val="21"/>
              </w:rPr>
              <w:t xml:space="preserve">See online </w:t>
            </w:r>
            <w:r w:rsidR="009177A4" w:rsidRPr="009177A4">
              <w:rPr>
                <w:rFonts w:ascii="Lato" w:hAnsi="Lato" w:cs="Arial"/>
                <w:sz w:val="21"/>
                <w:szCs w:val="21"/>
              </w:rPr>
              <w:t>for timetable.</w:t>
            </w:r>
          </w:p>
          <w:p w:rsidR="001155E2" w:rsidRPr="009177A4" w:rsidRDefault="001155E2" w:rsidP="00BD7209">
            <w:pPr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14150B" w:rsidRPr="001155E2" w:rsidTr="009177A4">
        <w:tc>
          <w:tcPr>
            <w:tcW w:w="4216" w:type="dxa"/>
          </w:tcPr>
          <w:p w:rsidR="0014150B" w:rsidRPr="009177A4" w:rsidRDefault="0014150B" w:rsidP="00B22C97">
            <w:pPr>
              <w:rPr>
                <w:rFonts w:ascii="Lato" w:hAnsi="Lato" w:cs="Arial"/>
                <w:b/>
                <w:sz w:val="21"/>
                <w:szCs w:val="21"/>
              </w:rPr>
            </w:pPr>
            <w:r w:rsidRPr="009177A4">
              <w:rPr>
                <w:rFonts w:ascii="Lato" w:hAnsi="Lato" w:cs="Arial"/>
                <w:b/>
                <w:sz w:val="21"/>
                <w:szCs w:val="21"/>
              </w:rPr>
              <w:t xml:space="preserve">Accessibility: </w:t>
            </w:r>
          </w:p>
        </w:tc>
        <w:tc>
          <w:tcPr>
            <w:tcW w:w="6194" w:type="dxa"/>
            <w:gridSpan w:val="3"/>
          </w:tcPr>
          <w:p w:rsidR="00502592" w:rsidRPr="009177A4" w:rsidRDefault="00E640CC" w:rsidP="00183C57">
            <w:pPr>
              <w:ind w:left="34"/>
              <w:rPr>
                <w:rFonts w:ascii="Lato" w:hAnsi="Lato" w:cs="Arial"/>
                <w:sz w:val="21"/>
                <w:szCs w:val="21"/>
              </w:rPr>
            </w:pPr>
            <w:r w:rsidRPr="009177A4">
              <w:rPr>
                <w:rFonts w:ascii="Lato" w:hAnsi="Lato" w:cs="Arial"/>
                <w:sz w:val="21"/>
                <w:szCs w:val="21"/>
              </w:rPr>
              <w:t>Field component requires ability to walk</w:t>
            </w:r>
            <w:r w:rsidR="00502592" w:rsidRPr="009177A4">
              <w:rPr>
                <w:rFonts w:ascii="Lato" w:hAnsi="Lato" w:cs="Arial"/>
                <w:sz w:val="21"/>
                <w:szCs w:val="21"/>
              </w:rPr>
              <w:t xml:space="preserve"> at a gentle pace</w:t>
            </w:r>
            <w:r w:rsidRPr="009177A4">
              <w:rPr>
                <w:rFonts w:ascii="Lato" w:hAnsi="Lato" w:cs="Arial"/>
                <w:sz w:val="21"/>
                <w:szCs w:val="21"/>
              </w:rPr>
              <w:t xml:space="preserve"> for </w:t>
            </w:r>
          </w:p>
          <w:p w:rsidR="0014150B" w:rsidRPr="009177A4" w:rsidRDefault="00E640CC" w:rsidP="00183C57">
            <w:pPr>
              <w:ind w:left="34"/>
              <w:rPr>
                <w:rFonts w:ascii="Lato" w:hAnsi="Lato" w:cs="Arial"/>
                <w:sz w:val="21"/>
                <w:szCs w:val="21"/>
              </w:rPr>
            </w:pPr>
            <w:r w:rsidRPr="009177A4">
              <w:rPr>
                <w:rFonts w:ascii="Lato" w:hAnsi="Lato" w:cs="Arial"/>
                <w:sz w:val="21"/>
                <w:szCs w:val="21"/>
              </w:rPr>
              <w:t xml:space="preserve">2-3 km in a couple of hours. </w:t>
            </w:r>
          </w:p>
          <w:p w:rsidR="00550322" w:rsidRPr="009177A4" w:rsidRDefault="00550322" w:rsidP="00502592">
            <w:pPr>
              <w:rPr>
                <w:rFonts w:ascii="Lato" w:hAnsi="Lato" w:cs="Arial"/>
                <w:sz w:val="21"/>
                <w:szCs w:val="21"/>
              </w:rPr>
            </w:pPr>
          </w:p>
        </w:tc>
      </w:tr>
    </w:tbl>
    <w:p w:rsidR="00383499" w:rsidRPr="001155E2" w:rsidRDefault="009000F8" w:rsidP="009000F8">
      <w:pPr>
        <w:jc w:val="center"/>
        <w:rPr>
          <w:rFonts w:ascii="Lato" w:hAnsi="Lato" w:cs="Arial"/>
          <w:b/>
          <w:sz w:val="22"/>
          <w:szCs w:val="22"/>
        </w:rPr>
      </w:pPr>
      <w:r w:rsidRPr="001155E2">
        <w:rPr>
          <w:rFonts w:ascii="Lato" w:hAnsi="Lato" w:cs="Arial"/>
          <w:b/>
          <w:sz w:val="22"/>
          <w:szCs w:val="22"/>
        </w:rPr>
        <w:t xml:space="preserve"> </w:t>
      </w:r>
    </w:p>
    <w:sectPr w:rsidR="00383499" w:rsidRPr="001155E2" w:rsidSect="003C1649">
      <w:pgSz w:w="11906" w:h="16838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F8A" w:rsidRDefault="00C24F8A">
      <w:r>
        <w:separator/>
      </w:r>
    </w:p>
  </w:endnote>
  <w:endnote w:type="continuationSeparator" w:id="0">
    <w:p w:rsidR="00C24F8A" w:rsidRDefault="00C2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variable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F8A" w:rsidRDefault="00C24F8A">
      <w:r>
        <w:separator/>
      </w:r>
    </w:p>
  </w:footnote>
  <w:footnote w:type="continuationSeparator" w:id="0">
    <w:p w:rsidR="00C24F8A" w:rsidRDefault="00C24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0484B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A65FD"/>
    <w:multiLevelType w:val="hybridMultilevel"/>
    <w:tmpl w:val="EFC28E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99"/>
    <w:rsid w:val="00011B14"/>
    <w:rsid w:val="00025BAC"/>
    <w:rsid w:val="00042F63"/>
    <w:rsid w:val="000A0C9B"/>
    <w:rsid w:val="000B1BA8"/>
    <w:rsid w:val="000F3FDA"/>
    <w:rsid w:val="000F509F"/>
    <w:rsid w:val="001155E2"/>
    <w:rsid w:val="00116D82"/>
    <w:rsid w:val="001213C9"/>
    <w:rsid w:val="001226FD"/>
    <w:rsid w:val="0014150B"/>
    <w:rsid w:val="00143B41"/>
    <w:rsid w:val="00155579"/>
    <w:rsid w:val="001626B9"/>
    <w:rsid w:val="00167B3D"/>
    <w:rsid w:val="0017330F"/>
    <w:rsid w:val="00183C57"/>
    <w:rsid w:val="001B20C4"/>
    <w:rsid w:val="001F4CE0"/>
    <w:rsid w:val="001F5F0B"/>
    <w:rsid w:val="0022086B"/>
    <w:rsid w:val="00222DE7"/>
    <w:rsid w:val="00287B15"/>
    <w:rsid w:val="002B3166"/>
    <w:rsid w:val="002B40E7"/>
    <w:rsid w:val="002E07A1"/>
    <w:rsid w:val="002F4CEA"/>
    <w:rsid w:val="002F5FCD"/>
    <w:rsid w:val="002F6B50"/>
    <w:rsid w:val="0030369A"/>
    <w:rsid w:val="00313DEA"/>
    <w:rsid w:val="00324576"/>
    <w:rsid w:val="00376B5E"/>
    <w:rsid w:val="00383499"/>
    <w:rsid w:val="003C1649"/>
    <w:rsid w:val="0043456B"/>
    <w:rsid w:val="004421EA"/>
    <w:rsid w:val="00447EEE"/>
    <w:rsid w:val="00454BD1"/>
    <w:rsid w:val="004B0373"/>
    <w:rsid w:val="00502592"/>
    <w:rsid w:val="00521366"/>
    <w:rsid w:val="005337C3"/>
    <w:rsid w:val="005347AF"/>
    <w:rsid w:val="0054334B"/>
    <w:rsid w:val="00550322"/>
    <w:rsid w:val="00594C75"/>
    <w:rsid w:val="005977BC"/>
    <w:rsid w:val="005A7A1A"/>
    <w:rsid w:val="005B2024"/>
    <w:rsid w:val="005E219D"/>
    <w:rsid w:val="00602ECC"/>
    <w:rsid w:val="00603FCA"/>
    <w:rsid w:val="006B24B4"/>
    <w:rsid w:val="006C75E8"/>
    <w:rsid w:val="006D64B4"/>
    <w:rsid w:val="00707AA0"/>
    <w:rsid w:val="0071268B"/>
    <w:rsid w:val="007626DB"/>
    <w:rsid w:val="007967AF"/>
    <w:rsid w:val="007F0613"/>
    <w:rsid w:val="00813591"/>
    <w:rsid w:val="008447A0"/>
    <w:rsid w:val="00853D96"/>
    <w:rsid w:val="00865E21"/>
    <w:rsid w:val="00876F98"/>
    <w:rsid w:val="00893732"/>
    <w:rsid w:val="008D2F8F"/>
    <w:rsid w:val="008E524F"/>
    <w:rsid w:val="008F5BC3"/>
    <w:rsid w:val="009000F8"/>
    <w:rsid w:val="00907A21"/>
    <w:rsid w:val="009177A4"/>
    <w:rsid w:val="00924901"/>
    <w:rsid w:val="00941A9F"/>
    <w:rsid w:val="00956ADB"/>
    <w:rsid w:val="009712F0"/>
    <w:rsid w:val="00A016FB"/>
    <w:rsid w:val="00A65426"/>
    <w:rsid w:val="00A76170"/>
    <w:rsid w:val="00A935CA"/>
    <w:rsid w:val="00A96606"/>
    <w:rsid w:val="00AA1777"/>
    <w:rsid w:val="00AF6660"/>
    <w:rsid w:val="00B22C97"/>
    <w:rsid w:val="00B709F2"/>
    <w:rsid w:val="00B921F0"/>
    <w:rsid w:val="00B94271"/>
    <w:rsid w:val="00BB16B7"/>
    <w:rsid w:val="00BD245B"/>
    <w:rsid w:val="00BD7209"/>
    <w:rsid w:val="00C24F8A"/>
    <w:rsid w:val="00C44F00"/>
    <w:rsid w:val="00C804DE"/>
    <w:rsid w:val="00C808E6"/>
    <w:rsid w:val="00CA31CA"/>
    <w:rsid w:val="00CA4486"/>
    <w:rsid w:val="00CB3223"/>
    <w:rsid w:val="00CB6F83"/>
    <w:rsid w:val="00CD0908"/>
    <w:rsid w:val="00CD0E68"/>
    <w:rsid w:val="00CF3DC6"/>
    <w:rsid w:val="00D22635"/>
    <w:rsid w:val="00D22DFF"/>
    <w:rsid w:val="00D45B2E"/>
    <w:rsid w:val="00D62758"/>
    <w:rsid w:val="00D64595"/>
    <w:rsid w:val="00D804CC"/>
    <w:rsid w:val="00DB1B01"/>
    <w:rsid w:val="00DB4D34"/>
    <w:rsid w:val="00E227B6"/>
    <w:rsid w:val="00E40326"/>
    <w:rsid w:val="00E62608"/>
    <w:rsid w:val="00E640CC"/>
    <w:rsid w:val="00EB764B"/>
    <w:rsid w:val="00ED4BFB"/>
    <w:rsid w:val="00F03905"/>
    <w:rsid w:val="00F05E58"/>
    <w:rsid w:val="00F4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6D253F"/>
  <w15:chartTrackingRefBased/>
  <w15:docId w15:val="{2FD9498E-3C94-4869-8E83-1A808906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4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0E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6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6F83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7626D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character" w:styleId="Emphasis">
    <w:name w:val="Emphasis"/>
    <w:qFormat/>
    <w:rsid w:val="005025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ssexwildlifetrust.org.uk/visit/woods-mi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5B716-B060-4B39-A2EA-8D3D9662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9F1588AA.dotm</Template>
  <TotalTime>1</TotalTime>
  <Pages>1</Pages>
  <Words>332</Words>
  <Characters>1909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WILDLIFE TRUST</vt:lpstr>
    </vt:vector>
  </TitlesOfParts>
  <Company>Sussex Wildlife Trust</Company>
  <LinksUpToDate>false</LinksUpToDate>
  <CharactersWithSpaces>2237</CharactersWithSpaces>
  <SharedDoc>false</SharedDoc>
  <HLinks>
    <vt:vector size="6" baseType="variant">
      <vt:variant>
        <vt:i4>7143539</vt:i4>
      </vt:variant>
      <vt:variant>
        <vt:i4>0</vt:i4>
      </vt:variant>
      <vt:variant>
        <vt:i4>0</vt:i4>
      </vt:variant>
      <vt:variant>
        <vt:i4>5</vt:i4>
      </vt:variant>
      <vt:variant>
        <vt:lpwstr>https://sussexwildlifetrust.org.uk/visit/woods-mill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WILDLIFE TRUST</dc:title>
  <dc:subject/>
  <dc:creator>miker</dc:creator>
  <cp:keywords/>
  <cp:lastModifiedBy>Dyer, Filma</cp:lastModifiedBy>
  <cp:revision>2</cp:revision>
  <cp:lastPrinted>2019-10-07T13:37:00Z</cp:lastPrinted>
  <dcterms:created xsi:type="dcterms:W3CDTF">2020-02-19T11:40:00Z</dcterms:created>
  <dcterms:modified xsi:type="dcterms:W3CDTF">2020-02-19T11:40:00Z</dcterms:modified>
</cp:coreProperties>
</file>