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9DA3" w14:textId="77777777" w:rsidR="00C474E0" w:rsidRPr="00C474E0" w:rsidRDefault="00C474E0" w:rsidP="00C474E0">
      <w:pPr>
        <w:rPr>
          <w:rFonts w:ascii="Arial" w:hAnsi="Arial"/>
          <w:b/>
        </w:rPr>
      </w:pPr>
    </w:p>
    <w:tbl>
      <w:tblPr>
        <w:tblpPr w:leftFromText="180" w:rightFromText="180" w:horzAnchor="margin" w:tblpY="451"/>
        <w:tblW w:w="10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4"/>
      </w:tblGrid>
      <w:tr w:rsidR="00C474E0" w:rsidRPr="00C474E0" w14:paraId="7827CF4D" w14:textId="77777777" w:rsidTr="00173B93">
        <w:trPr>
          <w:trHeight w:val="766"/>
        </w:trPr>
        <w:tc>
          <w:tcPr>
            <w:tcW w:w="10014" w:type="dxa"/>
            <w:shd w:val="clear" w:color="000000" w:fill="D9D9D9"/>
            <w:vAlign w:val="center"/>
          </w:tcPr>
          <w:p w14:paraId="414E693B" w14:textId="77777777" w:rsidR="00C474E0" w:rsidRPr="00C474E0" w:rsidRDefault="00C474E0" w:rsidP="00C474E0">
            <w:pPr>
              <w:jc w:val="center"/>
              <w:rPr>
                <w:rFonts w:ascii="Arial" w:hAnsi="Arial"/>
                <w:b/>
              </w:rPr>
            </w:pPr>
            <w:r w:rsidRPr="00C474E0">
              <w:rPr>
                <w:rFonts w:ascii="Arial" w:hAnsi="Arial"/>
                <w:b/>
              </w:rPr>
              <w:t>JOB PACK</w:t>
            </w:r>
          </w:p>
        </w:tc>
      </w:tr>
    </w:tbl>
    <w:p w14:paraId="2A48B921" w14:textId="77777777" w:rsidR="00C474E0" w:rsidRPr="00C474E0" w:rsidRDefault="00C474E0" w:rsidP="00C474E0">
      <w:pPr>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46"/>
      </w:tblGrid>
      <w:tr w:rsidR="00C474E0" w:rsidRPr="00C474E0" w14:paraId="7F56D7FA" w14:textId="77777777" w:rsidTr="00173B93">
        <w:trPr>
          <w:trHeight w:val="567"/>
        </w:trPr>
        <w:tc>
          <w:tcPr>
            <w:tcW w:w="10031" w:type="dxa"/>
            <w:gridSpan w:val="2"/>
            <w:shd w:val="clear" w:color="auto" w:fill="D9D9D9"/>
            <w:vAlign w:val="center"/>
          </w:tcPr>
          <w:p w14:paraId="42F30014" w14:textId="77777777" w:rsidR="00C474E0" w:rsidRPr="00C474E0" w:rsidRDefault="00C474E0" w:rsidP="00C474E0">
            <w:pPr>
              <w:jc w:val="both"/>
              <w:rPr>
                <w:rFonts w:ascii="Arial" w:hAnsi="Arial"/>
                <w:b/>
                <w:szCs w:val="24"/>
              </w:rPr>
            </w:pPr>
            <w:r w:rsidRPr="00C474E0">
              <w:rPr>
                <w:rFonts w:ascii="Arial" w:hAnsi="Arial"/>
                <w:b/>
                <w:szCs w:val="24"/>
              </w:rPr>
              <w:t>IDENTIFICATION OF JOB</w:t>
            </w:r>
          </w:p>
        </w:tc>
      </w:tr>
      <w:tr w:rsidR="00C474E0" w:rsidRPr="00C474E0" w14:paraId="3047BDF5" w14:textId="77777777" w:rsidTr="00173B93">
        <w:trPr>
          <w:trHeight w:val="397"/>
        </w:trPr>
        <w:tc>
          <w:tcPr>
            <w:tcW w:w="3085" w:type="dxa"/>
            <w:shd w:val="clear" w:color="auto" w:fill="D9D9D9"/>
            <w:vAlign w:val="center"/>
          </w:tcPr>
          <w:p w14:paraId="41A8946C" w14:textId="77777777" w:rsidR="00C474E0" w:rsidRPr="00C474E0" w:rsidRDefault="00C474E0" w:rsidP="00C474E0">
            <w:pPr>
              <w:jc w:val="both"/>
              <w:rPr>
                <w:rFonts w:ascii="Arial" w:hAnsi="Arial"/>
                <w:b/>
                <w:szCs w:val="22"/>
              </w:rPr>
            </w:pPr>
            <w:r w:rsidRPr="00C474E0">
              <w:rPr>
                <w:rFonts w:ascii="Arial" w:hAnsi="Arial"/>
                <w:b/>
                <w:sz w:val="22"/>
                <w:szCs w:val="22"/>
              </w:rPr>
              <w:t>Job Title</w:t>
            </w:r>
          </w:p>
        </w:tc>
        <w:tc>
          <w:tcPr>
            <w:tcW w:w="6946" w:type="dxa"/>
            <w:vAlign w:val="center"/>
          </w:tcPr>
          <w:p w14:paraId="7B52BDC9" w14:textId="77777777" w:rsidR="00C474E0" w:rsidRPr="00C474E0" w:rsidRDefault="00C474E0" w:rsidP="00C474E0">
            <w:pPr>
              <w:jc w:val="both"/>
              <w:rPr>
                <w:rFonts w:ascii="Arial" w:hAnsi="Arial"/>
                <w:sz w:val="22"/>
                <w:szCs w:val="22"/>
              </w:rPr>
            </w:pPr>
            <w:r w:rsidRPr="00C474E0">
              <w:rPr>
                <w:rFonts w:ascii="Arial" w:hAnsi="Arial"/>
                <w:sz w:val="22"/>
                <w:szCs w:val="22"/>
              </w:rPr>
              <w:t>Rye Harbour Discovery Centre (RHDC) Manager</w:t>
            </w:r>
          </w:p>
        </w:tc>
      </w:tr>
      <w:tr w:rsidR="00C474E0" w:rsidRPr="00C474E0" w14:paraId="27B194B8" w14:textId="77777777" w:rsidTr="00173B93">
        <w:trPr>
          <w:trHeight w:val="397"/>
        </w:trPr>
        <w:tc>
          <w:tcPr>
            <w:tcW w:w="3085" w:type="dxa"/>
            <w:shd w:val="clear" w:color="auto" w:fill="D9D9D9"/>
            <w:vAlign w:val="center"/>
          </w:tcPr>
          <w:p w14:paraId="4B4F363F" w14:textId="77777777" w:rsidR="00C474E0" w:rsidRPr="00C474E0" w:rsidRDefault="00C474E0" w:rsidP="00C474E0">
            <w:pPr>
              <w:jc w:val="both"/>
              <w:rPr>
                <w:rFonts w:ascii="Arial" w:hAnsi="Arial"/>
                <w:b/>
                <w:szCs w:val="22"/>
              </w:rPr>
            </w:pPr>
            <w:r w:rsidRPr="00C474E0">
              <w:rPr>
                <w:rFonts w:ascii="Arial" w:hAnsi="Arial"/>
                <w:b/>
                <w:sz w:val="22"/>
                <w:szCs w:val="22"/>
              </w:rPr>
              <w:t>Department</w:t>
            </w:r>
          </w:p>
        </w:tc>
        <w:tc>
          <w:tcPr>
            <w:tcW w:w="6946" w:type="dxa"/>
            <w:vAlign w:val="center"/>
          </w:tcPr>
          <w:p w14:paraId="38E0EB59" w14:textId="77777777" w:rsidR="00C474E0" w:rsidRPr="00C474E0" w:rsidRDefault="00C474E0" w:rsidP="00C474E0">
            <w:pPr>
              <w:jc w:val="both"/>
              <w:rPr>
                <w:rFonts w:ascii="Arial" w:hAnsi="Arial"/>
                <w:sz w:val="22"/>
                <w:szCs w:val="22"/>
              </w:rPr>
            </w:pPr>
            <w:r w:rsidRPr="00C474E0">
              <w:rPr>
                <w:rFonts w:ascii="Arial" w:hAnsi="Arial"/>
                <w:sz w:val="22"/>
                <w:szCs w:val="22"/>
              </w:rPr>
              <w:t>Operations</w:t>
            </w:r>
          </w:p>
        </w:tc>
      </w:tr>
      <w:tr w:rsidR="00C474E0" w:rsidRPr="00C474E0" w14:paraId="59D29677" w14:textId="77777777" w:rsidTr="00173B93">
        <w:trPr>
          <w:trHeight w:val="397"/>
        </w:trPr>
        <w:tc>
          <w:tcPr>
            <w:tcW w:w="3085" w:type="dxa"/>
            <w:shd w:val="clear" w:color="auto" w:fill="D9D9D9"/>
            <w:vAlign w:val="center"/>
          </w:tcPr>
          <w:p w14:paraId="62A31316" w14:textId="77777777" w:rsidR="00C474E0" w:rsidRPr="00C474E0" w:rsidRDefault="00C474E0" w:rsidP="00C474E0">
            <w:pPr>
              <w:jc w:val="both"/>
              <w:rPr>
                <w:rFonts w:ascii="Arial" w:hAnsi="Arial"/>
                <w:b/>
                <w:szCs w:val="22"/>
              </w:rPr>
            </w:pPr>
            <w:r w:rsidRPr="00C474E0">
              <w:rPr>
                <w:rFonts w:ascii="Arial" w:hAnsi="Arial"/>
                <w:b/>
                <w:sz w:val="22"/>
                <w:szCs w:val="22"/>
              </w:rPr>
              <w:t>Responsible to</w:t>
            </w:r>
          </w:p>
        </w:tc>
        <w:tc>
          <w:tcPr>
            <w:tcW w:w="6946" w:type="dxa"/>
            <w:vAlign w:val="center"/>
          </w:tcPr>
          <w:p w14:paraId="25200E55" w14:textId="7D026541" w:rsidR="00C474E0" w:rsidRPr="00C474E0" w:rsidRDefault="00A739A2" w:rsidP="00C474E0">
            <w:pPr>
              <w:jc w:val="both"/>
              <w:rPr>
                <w:rFonts w:ascii="Arial" w:hAnsi="Arial"/>
                <w:sz w:val="22"/>
                <w:szCs w:val="22"/>
              </w:rPr>
            </w:pPr>
            <w:r>
              <w:rPr>
                <w:rFonts w:ascii="Arial" w:hAnsi="Arial"/>
                <w:sz w:val="22"/>
                <w:szCs w:val="22"/>
              </w:rPr>
              <w:t>Head of Facilities &amp; Premises</w:t>
            </w:r>
          </w:p>
        </w:tc>
      </w:tr>
      <w:tr w:rsidR="00C474E0" w:rsidRPr="00C474E0" w14:paraId="56594EF9" w14:textId="77777777" w:rsidTr="00173B93">
        <w:trPr>
          <w:trHeight w:val="397"/>
        </w:trPr>
        <w:tc>
          <w:tcPr>
            <w:tcW w:w="3085" w:type="dxa"/>
            <w:shd w:val="clear" w:color="auto" w:fill="D9D9D9"/>
            <w:vAlign w:val="center"/>
          </w:tcPr>
          <w:p w14:paraId="7EE326EC" w14:textId="77777777" w:rsidR="00C474E0" w:rsidRPr="00C474E0" w:rsidRDefault="00C474E0" w:rsidP="00C474E0">
            <w:pPr>
              <w:jc w:val="both"/>
              <w:rPr>
                <w:rFonts w:ascii="Arial" w:hAnsi="Arial"/>
                <w:b/>
                <w:szCs w:val="22"/>
              </w:rPr>
            </w:pPr>
            <w:r w:rsidRPr="00C474E0">
              <w:rPr>
                <w:rFonts w:ascii="Arial" w:hAnsi="Arial"/>
                <w:b/>
                <w:sz w:val="22"/>
                <w:szCs w:val="22"/>
              </w:rPr>
              <w:t>Responsible for</w:t>
            </w:r>
          </w:p>
        </w:tc>
        <w:tc>
          <w:tcPr>
            <w:tcW w:w="6946" w:type="dxa"/>
            <w:vAlign w:val="center"/>
          </w:tcPr>
          <w:p w14:paraId="6B5927D0" w14:textId="77777777" w:rsidR="00C474E0" w:rsidRPr="00C474E0" w:rsidRDefault="00C474E0" w:rsidP="00C474E0">
            <w:pPr>
              <w:jc w:val="both"/>
              <w:rPr>
                <w:rFonts w:ascii="Arial" w:hAnsi="Arial"/>
                <w:sz w:val="22"/>
                <w:szCs w:val="22"/>
              </w:rPr>
            </w:pPr>
            <w:r w:rsidRPr="00C474E0">
              <w:rPr>
                <w:rFonts w:ascii="Arial" w:hAnsi="Arial"/>
                <w:sz w:val="22"/>
                <w:szCs w:val="22"/>
              </w:rPr>
              <w:t>Asst. Centre Manager, Catering Manager, Volunteer Co-ordinator</w:t>
            </w:r>
          </w:p>
        </w:tc>
      </w:tr>
      <w:tr w:rsidR="00C474E0" w:rsidRPr="00C474E0" w14:paraId="1C86E23C" w14:textId="77777777" w:rsidTr="00173B93">
        <w:trPr>
          <w:trHeight w:val="1701"/>
        </w:trPr>
        <w:tc>
          <w:tcPr>
            <w:tcW w:w="3085" w:type="dxa"/>
            <w:shd w:val="clear" w:color="auto" w:fill="D9D9D9"/>
            <w:vAlign w:val="center"/>
          </w:tcPr>
          <w:p w14:paraId="3B377C67" w14:textId="77777777" w:rsidR="00C474E0" w:rsidRPr="00C474E0" w:rsidRDefault="00C474E0" w:rsidP="00C474E0">
            <w:pPr>
              <w:jc w:val="both"/>
              <w:rPr>
                <w:rFonts w:ascii="Arial" w:hAnsi="Arial"/>
                <w:b/>
                <w:szCs w:val="22"/>
              </w:rPr>
            </w:pPr>
            <w:r w:rsidRPr="00C474E0">
              <w:rPr>
                <w:rFonts w:ascii="Arial" w:hAnsi="Arial"/>
                <w:b/>
                <w:sz w:val="22"/>
                <w:szCs w:val="22"/>
              </w:rPr>
              <w:t>Overall purpose of job</w:t>
            </w:r>
          </w:p>
        </w:tc>
        <w:tc>
          <w:tcPr>
            <w:tcW w:w="6946" w:type="dxa"/>
            <w:vAlign w:val="center"/>
          </w:tcPr>
          <w:p w14:paraId="5AAC3C01" w14:textId="77777777" w:rsidR="00C474E0" w:rsidRPr="00C474E0" w:rsidRDefault="00C474E0" w:rsidP="00C474E0">
            <w:pPr>
              <w:widowControl w:val="0"/>
              <w:autoSpaceDE w:val="0"/>
              <w:autoSpaceDN w:val="0"/>
              <w:adjustRightInd w:val="0"/>
              <w:spacing w:line="280" w:lineRule="exact"/>
              <w:jc w:val="both"/>
              <w:rPr>
                <w:rFonts w:ascii="Arial" w:hAnsi="Arial" w:cs="Arial"/>
                <w:sz w:val="22"/>
                <w:szCs w:val="22"/>
                <w:lang w:val="en-US"/>
              </w:rPr>
            </w:pPr>
            <w:r w:rsidRPr="00C474E0">
              <w:rPr>
                <w:rFonts w:ascii="Arial" w:hAnsi="Arial" w:cs="Arial"/>
                <w:sz w:val="22"/>
                <w:szCs w:val="22"/>
                <w:lang w:val="en-US"/>
              </w:rPr>
              <w:t>Responsible for the overall operatio</w:t>
            </w:r>
            <w:r w:rsidR="003E2940">
              <w:rPr>
                <w:rFonts w:ascii="Arial" w:hAnsi="Arial" w:cs="Arial"/>
                <w:sz w:val="22"/>
                <w:szCs w:val="22"/>
                <w:lang w:val="en-US"/>
              </w:rPr>
              <w:t xml:space="preserve">n of the Rye </w:t>
            </w:r>
            <w:proofErr w:type="spellStart"/>
            <w:r w:rsidR="003E2940">
              <w:rPr>
                <w:rFonts w:ascii="Arial" w:hAnsi="Arial" w:cs="Arial"/>
                <w:sz w:val="22"/>
                <w:szCs w:val="22"/>
                <w:lang w:val="en-US"/>
              </w:rPr>
              <w:t>Harbour</w:t>
            </w:r>
            <w:proofErr w:type="spellEnd"/>
            <w:r w:rsidR="003E2940">
              <w:rPr>
                <w:rFonts w:ascii="Arial" w:hAnsi="Arial" w:cs="Arial"/>
                <w:sz w:val="22"/>
                <w:szCs w:val="22"/>
                <w:lang w:val="en-US"/>
              </w:rPr>
              <w:t xml:space="preserve"> Discovery C</w:t>
            </w:r>
            <w:r w:rsidRPr="00C474E0">
              <w:rPr>
                <w:rFonts w:ascii="Arial" w:hAnsi="Arial" w:cs="Arial"/>
                <w:sz w:val="22"/>
                <w:szCs w:val="22"/>
                <w:lang w:val="en-US"/>
              </w:rPr>
              <w:t>entre, leading a diverse team of staff and volunteers.  Ensure high standard of visitor experience, learning and enjoyment.  Oversee delivery and monitoring of RHDC Business Plan targets</w:t>
            </w:r>
          </w:p>
        </w:tc>
      </w:tr>
      <w:tr w:rsidR="00C474E0" w:rsidRPr="00C474E0" w14:paraId="4416E18F" w14:textId="77777777" w:rsidTr="00173B93">
        <w:trPr>
          <w:trHeight w:val="567"/>
        </w:trPr>
        <w:tc>
          <w:tcPr>
            <w:tcW w:w="10031" w:type="dxa"/>
            <w:gridSpan w:val="2"/>
            <w:shd w:val="clear" w:color="auto" w:fill="D9D9D9"/>
            <w:vAlign w:val="center"/>
          </w:tcPr>
          <w:p w14:paraId="7DA1D28A" w14:textId="77777777" w:rsidR="00C474E0" w:rsidRPr="00C474E0" w:rsidRDefault="00C474E0" w:rsidP="00C474E0">
            <w:pPr>
              <w:jc w:val="both"/>
              <w:rPr>
                <w:rFonts w:ascii="Arial" w:hAnsi="Arial"/>
                <w:b/>
                <w:szCs w:val="24"/>
              </w:rPr>
            </w:pPr>
            <w:r w:rsidRPr="00C474E0">
              <w:rPr>
                <w:rFonts w:ascii="Arial" w:hAnsi="Arial"/>
                <w:b/>
                <w:szCs w:val="24"/>
              </w:rPr>
              <w:t>KEY MEASURES OF PERFORMANCE</w:t>
            </w:r>
          </w:p>
        </w:tc>
      </w:tr>
      <w:tr w:rsidR="00C474E0" w:rsidRPr="00C474E0" w14:paraId="28473C99" w14:textId="77777777" w:rsidTr="00173B93">
        <w:trPr>
          <w:trHeight w:val="2356"/>
        </w:trPr>
        <w:tc>
          <w:tcPr>
            <w:tcW w:w="10031" w:type="dxa"/>
            <w:gridSpan w:val="2"/>
            <w:vAlign w:val="center"/>
          </w:tcPr>
          <w:p w14:paraId="3CD7F44E" w14:textId="5FF36A18" w:rsidR="00C474E0" w:rsidRPr="00C474E0" w:rsidRDefault="00C474E0" w:rsidP="00C474E0">
            <w:pPr>
              <w:numPr>
                <w:ilvl w:val="0"/>
                <w:numId w:val="21"/>
              </w:numPr>
              <w:pBdr>
                <w:top w:val="nil"/>
                <w:left w:val="nil"/>
                <w:bottom w:val="nil"/>
                <w:right w:val="nil"/>
                <w:between w:val="nil"/>
                <w:bar w:val="nil"/>
              </w:pBdr>
              <w:jc w:val="both"/>
              <w:rPr>
                <w:rFonts w:ascii="Arial" w:hAnsi="Arial"/>
                <w:szCs w:val="24"/>
              </w:rPr>
            </w:pPr>
            <w:r w:rsidRPr="00C474E0">
              <w:rPr>
                <w:rFonts w:ascii="Arial" w:hAnsi="Arial"/>
                <w:szCs w:val="24"/>
              </w:rPr>
              <w:t>N</w:t>
            </w:r>
            <w:r w:rsidR="00A739A2">
              <w:rPr>
                <w:rFonts w:ascii="Arial" w:hAnsi="Arial"/>
                <w:szCs w:val="24"/>
              </w:rPr>
              <w:t xml:space="preserve">ational </w:t>
            </w:r>
            <w:r w:rsidRPr="00C474E0">
              <w:rPr>
                <w:rFonts w:ascii="Arial" w:hAnsi="Arial"/>
                <w:szCs w:val="24"/>
              </w:rPr>
              <w:t>L</w:t>
            </w:r>
            <w:r w:rsidR="00A739A2">
              <w:rPr>
                <w:rFonts w:ascii="Arial" w:hAnsi="Arial"/>
                <w:szCs w:val="24"/>
              </w:rPr>
              <w:t xml:space="preserve">ottery </w:t>
            </w:r>
            <w:r w:rsidRPr="00C474E0">
              <w:rPr>
                <w:rFonts w:ascii="Arial" w:hAnsi="Arial"/>
                <w:szCs w:val="24"/>
              </w:rPr>
              <w:t>H</w:t>
            </w:r>
            <w:r w:rsidR="00A739A2">
              <w:rPr>
                <w:rFonts w:ascii="Arial" w:hAnsi="Arial"/>
                <w:szCs w:val="24"/>
              </w:rPr>
              <w:t xml:space="preserve">eritage </w:t>
            </w:r>
            <w:r w:rsidRPr="00C474E0">
              <w:rPr>
                <w:rFonts w:ascii="Arial" w:hAnsi="Arial"/>
                <w:szCs w:val="24"/>
              </w:rPr>
              <w:t>F</w:t>
            </w:r>
            <w:r w:rsidR="00A739A2">
              <w:rPr>
                <w:rFonts w:ascii="Arial" w:hAnsi="Arial"/>
                <w:szCs w:val="24"/>
              </w:rPr>
              <w:t>und (NLHF)</w:t>
            </w:r>
            <w:r w:rsidRPr="00C474E0">
              <w:rPr>
                <w:rFonts w:ascii="Arial" w:hAnsi="Arial"/>
                <w:szCs w:val="24"/>
              </w:rPr>
              <w:t xml:space="preserve"> Activity Plan targets met </w:t>
            </w:r>
          </w:p>
          <w:p w14:paraId="43C42782" w14:textId="77777777" w:rsidR="00C474E0" w:rsidRPr="00C474E0" w:rsidRDefault="00C474E0" w:rsidP="00C474E0">
            <w:pPr>
              <w:ind w:left="360"/>
              <w:jc w:val="both"/>
              <w:rPr>
                <w:rFonts w:ascii="Arial" w:hAnsi="Arial"/>
                <w:szCs w:val="24"/>
              </w:rPr>
            </w:pPr>
          </w:p>
          <w:p w14:paraId="572C7187" w14:textId="77777777" w:rsidR="00C474E0" w:rsidRPr="00C474E0" w:rsidRDefault="00C474E0" w:rsidP="00C474E0">
            <w:pPr>
              <w:numPr>
                <w:ilvl w:val="0"/>
                <w:numId w:val="21"/>
              </w:numPr>
              <w:pBdr>
                <w:top w:val="nil"/>
                <w:left w:val="nil"/>
                <w:bottom w:val="nil"/>
                <w:right w:val="nil"/>
                <w:between w:val="nil"/>
                <w:bar w:val="nil"/>
              </w:pBdr>
              <w:jc w:val="both"/>
              <w:rPr>
                <w:rFonts w:ascii="Arial" w:hAnsi="Arial"/>
                <w:szCs w:val="24"/>
              </w:rPr>
            </w:pPr>
            <w:r w:rsidRPr="00C474E0">
              <w:rPr>
                <w:rFonts w:ascii="Arial" w:hAnsi="Arial"/>
                <w:szCs w:val="24"/>
              </w:rPr>
              <w:t>Visitor number and income targets in Business Plan are met or exceeded</w:t>
            </w:r>
          </w:p>
          <w:p w14:paraId="5F0C36EF" w14:textId="77777777" w:rsidR="00C474E0" w:rsidRPr="00C474E0" w:rsidRDefault="00C474E0" w:rsidP="00C474E0">
            <w:pPr>
              <w:ind w:left="360"/>
              <w:jc w:val="both"/>
              <w:rPr>
                <w:rFonts w:ascii="Arial" w:hAnsi="Arial"/>
                <w:szCs w:val="24"/>
              </w:rPr>
            </w:pPr>
          </w:p>
          <w:p w14:paraId="72A4686E" w14:textId="77777777" w:rsidR="00C474E0" w:rsidRPr="00C474E0" w:rsidRDefault="00C474E0" w:rsidP="00C474E0">
            <w:pPr>
              <w:numPr>
                <w:ilvl w:val="0"/>
                <w:numId w:val="21"/>
              </w:numPr>
              <w:pBdr>
                <w:top w:val="nil"/>
                <w:left w:val="nil"/>
                <w:bottom w:val="nil"/>
                <w:right w:val="nil"/>
                <w:between w:val="nil"/>
                <w:bar w:val="nil"/>
              </w:pBdr>
              <w:jc w:val="both"/>
              <w:rPr>
                <w:rFonts w:ascii="Arial" w:hAnsi="Arial"/>
                <w:szCs w:val="22"/>
              </w:rPr>
            </w:pPr>
            <w:r w:rsidRPr="00C474E0">
              <w:rPr>
                <w:rFonts w:ascii="Arial" w:hAnsi="Arial"/>
                <w:szCs w:val="22"/>
              </w:rPr>
              <w:t>Overall visitor feedback is positive</w:t>
            </w:r>
          </w:p>
        </w:tc>
      </w:tr>
    </w:tbl>
    <w:p w14:paraId="4FEC7E24" w14:textId="77777777" w:rsidR="00C474E0" w:rsidRPr="00C474E0" w:rsidRDefault="00C474E0" w:rsidP="00C474E0">
      <w:pPr>
        <w:jc w:val="both"/>
        <w:rPr>
          <w:rFonts w:ascii="Arial" w:hAnsi="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46"/>
      </w:tblGrid>
      <w:tr w:rsidR="00C474E0" w:rsidRPr="00C474E0" w14:paraId="02E18FBA" w14:textId="77777777" w:rsidTr="00173B93">
        <w:trPr>
          <w:trHeight w:val="567"/>
        </w:trPr>
        <w:tc>
          <w:tcPr>
            <w:tcW w:w="10031" w:type="dxa"/>
            <w:gridSpan w:val="2"/>
            <w:shd w:val="clear" w:color="auto" w:fill="D9D9D9"/>
            <w:vAlign w:val="center"/>
          </w:tcPr>
          <w:p w14:paraId="3EB00CA3" w14:textId="77777777" w:rsidR="00C474E0" w:rsidRPr="00C474E0" w:rsidRDefault="00C474E0" w:rsidP="00C474E0">
            <w:pPr>
              <w:jc w:val="both"/>
              <w:rPr>
                <w:rFonts w:ascii="Arial" w:hAnsi="Arial"/>
                <w:b/>
                <w:szCs w:val="24"/>
              </w:rPr>
            </w:pPr>
            <w:r w:rsidRPr="00C474E0">
              <w:rPr>
                <w:rFonts w:ascii="Arial" w:hAnsi="Arial"/>
                <w:b/>
                <w:szCs w:val="24"/>
              </w:rPr>
              <w:t>REMUNERATION</w:t>
            </w:r>
          </w:p>
        </w:tc>
      </w:tr>
      <w:tr w:rsidR="00C474E0" w:rsidRPr="00C474E0" w14:paraId="65999D90" w14:textId="77777777" w:rsidTr="00173B93">
        <w:trPr>
          <w:trHeight w:val="397"/>
        </w:trPr>
        <w:tc>
          <w:tcPr>
            <w:tcW w:w="3085" w:type="dxa"/>
            <w:shd w:val="clear" w:color="auto" w:fill="D9D9D9"/>
            <w:vAlign w:val="center"/>
          </w:tcPr>
          <w:p w14:paraId="22538320" w14:textId="77777777" w:rsidR="00C474E0" w:rsidRPr="00C474E0" w:rsidRDefault="00C474E0" w:rsidP="00C474E0">
            <w:pPr>
              <w:jc w:val="both"/>
              <w:rPr>
                <w:rFonts w:ascii="Arial" w:hAnsi="Arial"/>
                <w:b/>
                <w:szCs w:val="22"/>
              </w:rPr>
            </w:pPr>
            <w:r w:rsidRPr="00C474E0">
              <w:rPr>
                <w:rFonts w:ascii="Arial" w:hAnsi="Arial"/>
                <w:b/>
                <w:sz w:val="22"/>
                <w:szCs w:val="22"/>
              </w:rPr>
              <w:t>Job Grade</w:t>
            </w:r>
          </w:p>
        </w:tc>
        <w:tc>
          <w:tcPr>
            <w:tcW w:w="6946" w:type="dxa"/>
            <w:vAlign w:val="center"/>
          </w:tcPr>
          <w:p w14:paraId="78DA3113" w14:textId="77777777" w:rsidR="00C474E0" w:rsidRPr="00C474E0" w:rsidRDefault="00C474E0" w:rsidP="00C474E0">
            <w:pPr>
              <w:jc w:val="both"/>
              <w:rPr>
                <w:rFonts w:ascii="Arial" w:hAnsi="Arial"/>
                <w:szCs w:val="22"/>
              </w:rPr>
            </w:pPr>
            <w:r w:rsidRPr="00C474E0">
              <w:rPr>
                <w:rFonts w:ascii="Arial" w:hAnsi="Arial"/>
                <w:szCs w:val="22"/>
              </w:rPr>
              <w:t>A1</w:t>
            </w:r>
          </w:p>
        </w:tc>
      </w:tr>
      <w:tr w:rsidR="00C474E0" w:rsidRPr="00C474E0" w14:paraId="7E7E44E6" w14:textId="77777777" w:rsidTr="00173B93">
        <w:trPr>
          <w:trHeight w:val="397"/>
        </w:trPr>
        <w:tc>
          <w:tcPr>
            <w:tcW w:w="3085" w:type="dxa"/>
            <w:shd w:val="clear" w:color="auto" w:fill="D9D9D9"/>
            <w:vAlign w:val="center"/>
          </w:tcPr>
          <w:p w14:paraId="513E7A4C" w14:textId="77777777" w:rsidR="00C474E0" w:rsidRPr="00C474E0" w:rsidRDefault="00C474E0" w:rsidP="00C474E0">
            <w:pPr>
              <w:jc w:val="both"/>
              <w:rPr>
                <w:rFonts w:ascii="Arial" w:hAnsi="Arial"/>
                <w:b/>
                <w:szCs w:val="22"/>
              </w:rPr>
            </w:pPr>
            <w:r w:rsidRPr="00C474E0">
              <w:rPr>
                <w:rFonts w:ascii="Arial" w:hAnsi="Arial"/>
                <w:b/>
                <w:sz w:val="22"/>
                <w:szCs w:val="22"/>
              </w:rPr>
              <w:t>Salary Band</w:t>
            </w:r>
          </w:p>
        </w:tc>
        <w:tc>
          <w:tcPr>
            <w:tcW w:w="6946" w:type="dxa"/>
            <w:vAlign w:val="center"/>
          </w:tcPr>
          <w:p w14:paraId="64E69F68" w14:textId="77777777" w:rsidR="00C474E0" w:rsidRPr="00C474E0" w:rsidRDefault="00C474E0" w:rsidP="00C474E0">
            <w:pPr>
              <w:jc w:val="both"/>
              <w:rPr>
                <w:rFonts w:ascii="Arial" w:hAnsi="Arial"/>
                <w:szCs w:val="22"/>
              </w:rPr>
            </w:pPr>
            <w:r w:rsidRPr="00C474E0">
              <w:rPr>
                <w:rFonts w:ascii="Arial" w:hAnsi="Arial"/>
                <w:szCs w:val="22"/>
              </w:rPr>
              <w:t>£29 - £32,000</w:t>
            </w:r>
          </w:p>
        </w:tc>
      </w:tr>
      <w:tr w:rsidR="00C474E0" w:rsidRPr="00C474E0" w14:paraId="4D079C2F" w14:textId="77777777" w:rsidTr="00173B93">
        <w:trPr>
          <w:trHeight w:val="567"/>
        </w:trPr>
        <w:tc>
          <w:tcPr>
            <w:tcW w:w="10031" w:type="dxa"/>
            <w:gridSpan w:val="2"/>
            <w:shd w:val="clear" w:color="auto" w:fill="D9D9D9"/>
            <w:vAlign w:val="center"/>
          </w:tcPr>
          <w:p w14:paraId="4D262FE1" w14:textId="77777777" w:rsidR="00C474E0" w:rsidRPr="00C474E0" w:rsidRDefault="00C474E0" w:rsidP="00C474E0">
            <w:pPr>
              <w:jc w:val="both"/>
              <w:rPr>
                <w:rFonts w:ascii="Arial" w:hAnsi="Arial"/>
                <w:b/>
                <w:szCs w:val="24"/>
              </w:rPr>
            </w:pPr>
            <w:r w:rsidRPr="00C474E0">
              <w:rPr>
                <w:rFonts w:ascii="Arial" w:hAnsi="Arial"/>
                <w:b/>
                <w:szCs w:val="24"/>
              </w:rPr>
              <w:t>DOCUMENT INFORMATION</w:t>
            </w:r>
          </w:p>
        </w:tc>
      </w:tr>
      <w:tr w:rsidR="00C474E0" w:rsidRPr="00C474E0" w14:paraId="747FFBC7" w14:textId="77777777" w:rsidTr="00173B93">
        <w:trPr>
          <w:trHeight w:val="397"/>
        </w:trPr>
        <w:tc>
          <w:tcPr>
            <w:tcW w:w="3085" w:type="dxa"/>
            <w:shd w:val="clear" w:color="auto" w:fill="D9D9D9"/>
            <w:vAlign w:val="center"/>
          </w:tcPr>
          <w:p w14:paraId="37FFA1EC" w14:textId="77777777" w:rsidR="00C474E0" w:rsidRPr="00C474E0" w:rsidRDefault="00C474E0" w:rsidP="00C474E0">
            <w:pPr>
              <w:jc w:val="both"/>
              <w:rPr>
                <w:rFonts w:ascii="Arial" w:hAnsi="Arial"/>
                <w:b/>
                <w:szCs w:val="22"/>
              </w:rPr>
            </w:pPr>
            <w:r w:rsidRPr="00C474E0">
              <w:rPr>
                <w:rFonts w:ascii="Arial" w:hAnsi="Arial"/>
                <w:b/>
                <w:sz w:val="22"/>
                <w:szCs w:val="22"/>
              </w:rPr>
              <w:t>Created</w:t>
            </w:r>
          </w:p>
        </w:tc>
        <w:tc>
          <w:tcPr>
            <w:tcW w:w="6946" w:type="dxa"/>
            <w:vAlign w:val="center"/>
          </w:tcPr>
          <w:p w14:paraId="64F3B552" w14:textId="77777777" w:rsidR="00C474E0" w:rsidRPr="00C474E0" w:rsidRDefault="00C474E0" w:rsidP="00C474E0">
            <w:pPr>
              <w:jc w:val="both"/>
              <w:rPr>
                <w:rFonts w:ascii="Arial" w:hAnsi="Arial"/>
                <w:szCs w:val="22"/>
              </w:rPr>
            </w:pPr>
            <w:r w:rsidRPr="00C474E0">
              <w:rPr>
                <w:rFonts w:ascii="Arial" w:hAnsi="Arial"/>
                <w:szCs w:val="22"/>
              </w:rPr>
              <w:t>20/03/19</w:t>
            </w:r>
          </w:p>
        </w:tc>
      </w:tr>
      <w:tr w:rsidR="00C474E0" w:rsidRPr="00C474E0" w14:paraId="7F1D2957" w14:textId="77777777" w:rsidTr="00173B93">
        <w:trPr>
          <w:trHeight w:val="397"/>
        </w:trPr>
        <w:tc>
          <w:tcPr>
            <w:tcW w:w="3085" w:type="dxa"/>
            <w:shd w:val="clear" w:color="auto" w:fill="D9D9D9"/>
            <w:vAlign w:val="center"/>
          </w:tcPr>
          <w:p w14:paraId="6CEAFE32" w14:textId="77777777" w:rsidR="00C474E0" w:rsidRPr="00C474E0" w:rsidRDefault="00C474E0" w:rsidP="00C474E0">
            <w:pPr>
              <w:jc w:val="both"/>
              <w:rPr>
                <w:rFonts w:ascii="Arial" w:hAnsi="Arial"/>
                <w:b/>
                <w:szCs w:val="22"/>
              </w:rPr>
            </w:pPr>
            <w:r w:rsidRPr="00C474E0">
              <w:rPr>
                <w:rFonts w:ascii="Arial" w:hAnsi="Arial"/>
                <w:b/>
                <w:sz w:val="22"/>
                <w:szCs w:val="22"/>
              </w:rPr>
              <w:t>Last revision</w:t>
            </w:r>
          </w:p>
        </w:tc>
        <w:tc>
          <w:tcPr>
            <w:tcW w:w="6946" w:type="dxa"/>
            <w:vAlign w:val="center"/>
          </w:tcPr>
          <w:p w14:paraId="0E26BC94" w14:textId="183A01BF" w:rsidR="00C474E0" w:rsidRPr="00C474E0" w:rsidRDefault="00574387" w:rsidP="00C474E0">
            <w:pPr>
              <w:jc w:val="both"/>
              <w:rPr>
                <w:rFonts w:ascii="Arial" w:hAnsi="Arial"/>
                <w:szCs w:val="22"/>
              </w:rPr>
            </w:pPr>
            <w:r>
              <w:rPr>
                <w:rFonts w:ascii="Arial" w:hAnsi="Arial"/>
                <w:szCs w:val="22"/>
              </w:rPr>
              <w:t>14</w:t>
            </w:r>
            <w:r w:rsidR="00A739A2">
              <w:rPr>
                <w:rFonts w:ascii="Arial" w:hAnsi="Arial"/>
                <w:szCs w:val="22"/>
              </w:rPr>
              <w:t>/10/19</w:t>
            </w:r>
          </w:p>
        </w:tc>
      </w:tr>
      <w:tr w:rsidR="00C474E0" w:rsidRPr="00C474E0" w14:paraId="3F185664" w14:textId="77777777" w:rsidTr="00173B93">
        <w:trPr>
          <w:trHeight w:val="567"/>
        </w:trPr>
        <w:tc>
          <w:tcPr>
            <w:tcW w:w="10031" w:type="dxa"/>
            <w:gridSpan w:val="2"/>
            <w:shd w:val="clear" w:color="auto" w:fill="D9D9D9"/>
            <w:vAlign w:val="center"/>
          </w:tcPr>
          <w:p w14:paraId="1CC7FBEC" w14:textId="77777777" w:rsidR="00C474E0" w:rsidRPr="00C474E0" w:rsidRDefault="00C474E0" w:rsidP="00C474E0">
            <w:pPr>
              <w:jc w:val="both"/>
              <w:rPr>
                <w:rFonts w:ascii="Arial" w:hAnsi="Arial"/>
                <w:b/>
                <w:szCs w:val="24"/>
              </w:rPr>
            </w:pPr>
            <w:r w:rsidRPr="00C474E0">
              <w:rPr>
                <w:rFonts w:ascii="Arial" w:hAnsi="Arial"/>
                <w:b/>
                <w:szCs w:val="24"/>
              </w:rPr>
              <w:t>EMPLOYEE SIGNATURE</w:t>
            </w:r>
          </w:p>
        </w:tc>
      </w:tr>
      <w:tr w:rsidR="00C474E0" w:rsidRPr="00C474E0" w14:paraId="3EFB44E9" w14:textId="77777777" w:rsidTr="00173B93">
        <w:trPr>
          <w:trHeight w:val="454"/>
        </w:trPr>
        <w:tc>
          <w:tcPr>
            <w:tcW w:w="10031" w:type="dxa"/>
            <w:gridSpan w:val="2"/>
            <w:shd w:val="clear" w:color="auto" w:fill="D9D9D9"/>
            <w:vAlign w:val="center"/>
          </w:tcPr>
          <w:p w14:paraId="23B70303" w14:textId="77777777" w:rsidR="00C474E0" w:rsidRPr="00C474E0" w:rsidRDefault="00C474E0" w:rsidP="00C474E0">
            <w:pPr>
              <w:jc w:val="both"/>
              <w:rPr>
                <w:rFonts w:ascii="Arial" w:hAnsi="Arial"/>
                <w:b/>
                <w:szCs w:val="22"/>
              </w:rPr>
            </w:pPr>
            <w:r w:rsidRPr="00C474E0">
              <w:rPr>
                <w:rFonts w:ascii="Arial" w:hAnsi="Arial"/>
                <w:b/>
                <w:sz w:val="22"/>
                <w:szCs w:val="22"/>
              </w:rPr>
              <w:t>I confirm acceptance of the duties detailed in this Job Pack</w:t>
            </w:r>
          </w:p>
        </w:tc>
      </w:tr>
      <w:tr w:rsidR="00C474E0" w:rsidRPr="00C474E0" w14:paraId="26E86B4E" w14:textId="77777777" w:rsidTr="00173B93">
        <w:trPr>
          <w:trHeight w:val="454"/>
        </w:trPr>
        <w:tc>
          <w:tcPr>
            <w:tcW w:w="3085" w:type="dxa"/>
            <w:shd w:val="clear" w:color="auto" w:fill="D9D9D9"/>
            <w:vAlign w:val="center"/>
          </w:tcPr>
          <w:p w14:paraId="488F68AC" w14:textId="77777777" w:rsidR="00C474E0" w:rsidRPr="00C474E0" w:rsidRDefault="00C474E0" w:rsidP="00C474E0">
            <w:pPr>
              <w:jc w:val="both"/>
              <w:rPr>
                <w:rFonts w:ascii="Arial" w:hAnsi="Arial"/>
                <w:b/>
                <w:szCs w:val="22"/>
              </w:rPr>
            </w:pPr>
            <w:r w:rsidRPr="00C474E0">
              <w:rPr>
                <w:rFonts w:ascii="Arial" w:hAnsi="Arial"/>
                <w:b/>
                <w:sz w:val="22"/>
                <w:szCs w:val="22"/>
              </w:rPr>
              <w:t>Employee Name</w:t>
            </w:r>
          </w:p>
        </w:tc>
        <w:tc>
          <w:tcPr>
            <w:tcW w:w="6946" w:type="dxa"/>
            <w:vAlign w:val="center"/>
          </w:tcPr>
          <w:p w14:paraId="40AF7A02" w14:textId="77777777" w:rsidR="00C474E0" w:rsidRPr="00C474E0" w:rsidRDefault="00C474E0" w:rsidP="00C474E0">
            <w:pPr>
              <w:jc w:val="both"/>
              <w:rPr>
                <w:rFonts w:ascii="Arial" w:hAnsi="Arial"/>
                <w:szCs w:val="22"/>
              </w:rPr>
            </w:pPr>
          </w:p>
        </w:tc>
      </w:tr>
      <w:tr w:rsidR="00C474E0" w:rsidRPr="00C474E0" w14:paraId="1AA86A8C" w14:textId="77777777" w:rsidTr="00173B93">
        <w:trPr>
          <w:trHeight w:val="454"/>
        </w:trPr>
        <w:tc>
          <w:tcPr>
            <w:tcW w:w="3085" w:type="dxa"/>
            <w:shd w:val="clear" w:color="auto" w:fill="D9D9D9"/>
            <w:vAlign w:val="center"/>
          </w:tcPr>
          <w:p w14:paraId="3D695B3D" w14:textId="77777777" w:rsidR="00C474E0" w:rsidRPr="00C474E0" w:rsidRDefault="00C474E0" w:rsidP="00C474E0">
            <w:pPr>
              <w:jc w:val="both"/>
              <w:rPr>
                <w:rFonts w:ascii="Arial" w:hAnsi="Arial"/>
                <w:b/>
                <w:szCs w:val="22"/>
              </w:rPr>
            </w:pPr>
            <w:r w:rsidRPr="00C474E0">
              <w:rPr>
                <w:rFonts w:ascii="Arial" w:hAnsi="Arial"/>
                <w:b/>
                <w:sz w:val="22"/>
                <w:szCs w:val="22"/>
              </w:rPr>
              <w:t>Signature</w:t>
            </w:r>
          </w:p>
        </w:tc>
        <w:tc>
          <w:tcPr>
            <w:tcW w:w="6946" w:type="dxa"/>
            <w:vAlign w:val="center"/>
          </w:tcPr>
          <w:p w14:paraId="0DDE0D14" w14:textId="77777777" w:rsidR="00C474E0" w:rsidRPr="00C474E0" w:rsidRDefault="00C474E0" w:rsidP="00C474E0">
            <w:pPr>
              <w:jc w:val="both"/>
              <w:rPr>
                <w:rFonts w:ascii="Arial" w:hAnsi="Arial"/>
                <w:szCs w:val="22"/>
              </w:rPr>
            </w:pPr>
          </w:p>
        </w:tc>
      </w:tr>
      <w:tr w:rsidR="00C474E0" w:rsidRPr="00C474E0" w14:paraId="7078C310" w14:textId="77777777" w:rsidTr="00173B93">
        <w:trPr>
          <w:trHeight w:val="454"/>
        </w:trPr>
        <w:tc>
          <w:tcPr>
            <w:tcW w:w="3085" w:type="dxa"/>
            <w:shd w:val="clear" w:color="auto" w:fill="D9D9D9"/>
            <w:vAlign w:val="center"/>
          </w:tcPr>
          <w:p w14:paraId="4A0C2BC4" w14:textId="77777777" w:rsidR="00C474E0" w:rsidRPr="00C474E0" w:rsidRDefault="00C474E0" w:rsidP="00C474E0">
            <w:pPr>
              <w:jc w:val="both"/>
              <w:rPr>
                <w:rFonts w:ascii="Arial" w:hAnsi="Arial"/>
                <w:b/>
                <w:szCs w:val="22"/>
              </w:rPr>
            </w:pPr>
            <w:r w:rsidRPr="00C474E0">
              <w:rPr>
                <w:rFonts w:ascii="Arial" w:hAnsi="Arial"/>
                <w:b/>
                <w:sz w:val="22"/>
                <w:szCs w:val="22"/>
              </w:rPr>
              <w:t>Date</w:t>
            </w:r>
          </w:p>
        </w:tc>
        <w:tc>
          <w:tcPr>
            <w:tcW w:w="6946" w:type="dxa"/>
            <w:vAlign w:val="center"/>
          </w:tcPr>
          <w:p w14:paraId="4FF7CCCD" w14:textId="77777777" w:rsidR="00C474E0" w:rsidRPr="00C474E0" w:rsidRDefault="00C474E0" w:rsidP="00C474E0">
            <w:pPr>
              <w:jc w:val="both"/>
              <w:rPr>
                <w:rFonts w:ascii="Arial" w:hAnsi="Arial"/>
                <w:szCs w:val="22"/>
              </w:rPr>
            </w:pPr>
          </w:p>
        </w:tc>
      </w:tr>
    </w:tbl>
    <w:p w14:paraId="63E040E9" w14:textId="77777777" w:rsidR="00C474E0" w:rsidRDefault="00C474E0" w:rsidP="00C474E0"/>
    <w:p w14:paraId="2D270D7A" w14:textId="77777777" w:rsidR="00C474E0" w:rsidRPr="00C474E0" w:rsidRDefault="00C474E0" w:rsidP="00C474E0"/>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06"/>
      </w:tblGrid>
      <w:tr w:rsidR="00C474E0" w:rsidRPr="00C474E0" w14:paraId="0D4C411E" w14:textId="77777777" w:rsidTr="00173B93">
        <w:trPr>
          <w:trHeight w:val="680"/>
        </w:trPr>
        <w:tc>
          <w:tcPr>
            <w:tcW w:w="9206" w:type="dxa"/>
            <w:shd w:val="clear" w:color="000000" w:fill="D9D9D9"/>
            <w:vAlign w:val="center"/>
          </w:tcPr>
          <w:p w14:paraId="4E3CCB33" w14:textId="77777777" w:rsidR="00C474E0" w:rsidRPr="00C474E0" w:rsidRDefault="00C474E0" w:rsidP="00C474E0">
            <w:pPr>
              <w:jc w:val="center"/>
              <w:rPr>
                <w:rFonts w:ascii="Arial" w:hAnsi="Arial"/>
                <w:b/>
                <w:sz w:val="28"/>
                <w:szCs w:val="28"/>
              </w:rPr>
            </w:pPr>
            <w:r w:rsidRPr="00C474E0">
              <w:rPr>
                <w:rFonts w:ascii="Arial" w:hAnsi="Arial"/>
                <w:b/>
                <w:sz w:val="28"/>
                <w:szCs w:val="28"/>
              </w:rPr>
              <w:lastRenderedPageBreak/>
              <w:t>JOB DESCRIPTION</w:t>
            </w:r>
          </w:p>
        </w:tc>
      </w:tr>
    </w:tbl>
    <w:p w14:paraId="416ACA5B" w14:textId="77777777" w:rsidR="00C474E0" w:rsidRPr="00C474E0" w:rsidRDefault="00C474E0" w:rsidP="00C474E0">
      <w:pPr>
        <w:ind w:left="720"/>
        <w:jc w:val="both"/>
        <w:rPr>
          <w:rFonts w:ascii="Arial" w:hAnsi="Arial"/>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C474E0" w:rsidRPr="00C474E0" w14:paraId="49FD8893" w14:textId="77777777" w:rsidTr="00173B93">
        <w:trPr>
          <w:trHeight w:val="567"/>
        </w:trPr>
        <w:tc>
          <w:tcPr>
            <w:tcW w:w="9209" w:type="dxa"/>
            <w:shd w:val="clear" w:color="auto" w:fill="D9D9D9"/>
            <w:vAlign w:val="center"/>
          </w:tcPr>
          <w:p w14:paraId="38E1D036" w14:textId="77777777" w:rsidR="00C474E0" w:rsidRPr="00C474E0" w:rsidRDefault="00C474E0" w:rsidP="00C474E0">
            <w:pPr>
              <w:jc w:val="both"/>
              <w:rPr>
                <w:rFonts w:ascii="Arial" w:hAnsi="Arial"/>
                <w:b/>
                <w:szCs w:val="22"/>
              </w:rPr>
            </w:pPr>
            <w:r w:rsidRPr="00C474E0">
              <w:rPr>
                <w:rFonts w:ascii="Arial" w:hAnsi="Arial"/>
                <w:b/>
                <w:sz w:val="22"/>
                <w:szCs w:val="22"/>
              </w:rPr>
              <w:t>Main Responsibilities</w:t>
            </w:r>
          </w:p>
        </w:tc>
      </w:tr>
      <w:tr w:rsidR="00C474E0" w:rsidRPr="00C474E0" w14:paraId="0315B15A" w14:textId="77777777" w:rsidTr="00173B93">
        <w:trPr>
          <w:trHeight w:val="567"/>
        </w:trPr>
        <w:tc>
          <w:tcPr>
            <w:tcW w:w="9209" w:type="dxa"/>
            <w:vAlign w:val="center"/>
          </w:tcPr>
          <w:p w14:paraId="1E6D4AE4" w14:textId="77777777" w:rsidR="00C474E0" w:rsidRPr="00C474E0" w:rsidRDefault="00C474E0" w:rsidP="00C474E0">
            <w:pPr>
              <w:jc w:val="both"/>
              <w:rPr>
                <w:rFonts w:ascii="Arial" w:hAnsi="Arial" w:cs="Arial"/>
                <w:b/>
                <w:sz w:val="22"/>
                <w:szCs w:val="22"/>
              </w:rPr>
            </w:pPr>
            <w:r w:rsidRPr="00C474E0">
              <w:rPr>
                <w:rFonts w:ascii="Arial" w:hAnsi="Arial" w:cs="Arial"/>
                <w:b/>
                <w:sz w:val="22"/>
                <w:szCs w:val="22"/>
              </w:rPr>
              <w:t>MAIN RESPONSIBILITIES</w:t>
            </w:r>
          </w:p>
          <w:p w14:paraId="61DEDE59" w14:textId="677C75CF" w:rsidR="00C474E0" w:rsidRPr="00C474E0" w:rsidRDefault="00C474E0" w:rsidP="00C474E0">
            <w:pPr>
              <w:rPr>
                <w:rFonts w:ascii="Arial" w:hAnsi="Arial" w:cs="Arial"/>
                <w:color w:val="000000"/>
                <w:sz w:val="22"/>
                <w:szCs w:val="22"/>
              </w:rPr>
            </w:pPr>
            <w:r w:rsidRPr="00C474E0">
              <w:rPr>
                <w:rFonts w:ascii="Arial" w:hAnsi="Arial" w:cs="Arial"/>
                <w:color w:val="000000"/>
                <w:sz w:val="22"/>
                <w:szCs w:val="22"/>
              </w:rPr>
              <w:t xml:space="preserve">Provide leadership, and develop a high performing team of Centre staff and volunteers, </w:t>
            </w:r>
            <w:r w:rsidR="00574387">
              <w:rPr>
                <w:rFonts w:ascii="Arial" w:hAnsi="Arial" w:cs="Arial"/>
                <w:color w:val="000000"/>
                <w:sz w:val="22"/>
                <w:szCs w:val="22"/>
              </w:rPr>
              <w:t>contributing to</w:t>
            </w:r>
            <w:r w:rsidRPr="00C474E0">
              <w:rPr>
                <w:rFonts w:ascii="Arial" w:hAnsi="Arial" w:cs="Arial"/>
                <w:color w:val="000000"/>
                <w:sz w:val="22"/>
                <w:szCs w:val="22"/>
              </w:rPr>
              <w:t xml:space="preserve"> recruitment, training and performance management:</w:t>
            </w:r>
          </w:p>
          <w:p w14:paraId="3E04EE26" w14:textId="77777777" w:rsidR="00C474E0" w:rsidRPr="00C474E0" w:rsidRDefault="00C474E0" w:rsidP="00C474E0">
            <w:pPr>
              <w:rPr>
                <w:rFonts w:ascii="Arial" w:hAnsi="Arial" w:cs="Arial"/>
                <w:color w:val="000000"/>
                <w:sz w:val="22"/>
                <w:szCs w:val="22"/>
              </w:rPr>
            </w:pPr>
          </w:p>
          <w:p w14:paraId="5E30FE45" w14:textId="77777777" w:rsidR="00C474E0" w:rsidRPr="00C474E0" w:rsidRDefault="00C474E0" w:rsidP="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To deliver the Centre Business Plan, balancing the delivery of Trust strategic objectives alongside maximising the income generating potential of a busy visitor Centre (including Café, shop, room hire, donations and membership recruitment)</w:t>
            </w:r>
          </w:p>
          <w:p w14:paraId="18978E70" w14:textId="27AEDA83" w:rsidR="00C474E0" w:rsidRPr="00C474E0" w:rsidRDefault="00574387" w:rsidP="00C474E0">
            <w:pPr>
              <w:numPr>
                <w:ilvl w:val="0"/>
                <w:numId w:val="33"/>
              </w:numPr>
              <w:pBdr>
                <w:top w:val="nil"/>
                <w:left w:val="nil"/>
                <w:bottom w:val="nil"/>
                <w:right w:val="nil"/>
                <w:between w:val="nil"/>
                <w:bar w:val="nil"/>
              </w:pBdr>
              <w:spacing w:after="120"/>
              <w:rPr>
                <w:rFonts w:ascii="Arial" w:hAnsi="Arial" w:cs="Arial"/>
                <w:color w:val="000000"/>
                <w:sz w:val="22"/>
                <w:szCs w:val="22"/>
              </w:rPr>
            </w:pPr>
            <w:r>
              <w:rPr>
                <w:rFonts w:ascii="Arial" w:hAnsi="Arial" w:cs="Arial"/>
                <w:color w:val="000000"/>
                <w:sz w:val="22"/>
                <w:szCs w:val="22"/>
              </w:rPr>
              <w:t>Contribute to the del</w:t>
            </w:r>
            <w:r w:rsidR="00C474E0" w:rsidRPr="00C474E0">
              <w:rPr>
                <w:rFonts w:ascii="Arial" w:hAnsi="Arial" w:cs="Arial"/>
                <w:color w:val="000000"/>
                <w:sz w:val="22"/>
                <w:szCs w:val="22"/>
              </w:rPr>
              <w:t xml:space="preserve">ivery of </w:t>
            </w:r>
            <w:r>
              <w:rPr>
                <w:rFonts w:ascii="Arial" w:hAnsi="Arial" w:cs="Arial"/>
                <w:color w:val="000000"/>
                <w:sz w:val="22"/>
                <w:szCs w:val="22"/>
              </w:rPr>
              <w:t xml:space="preserve">the </w:t>
            </w:r>
            <w:r w:rsidR="00C474E0" w:rsidRPr="00C474E0">
              <w:rPr>
                <w:rFonts w:ascii="Arial" w:hAnsi="Arial" w:cs="Arial"/>
                <w:color w:val="000000"/>
                <w:sz w:val="22"/>
                <w:szCs w:val="22"/>
              </w:rPr>
              <w:t>NHLF funded project, including reporting and evaluation</w:t>
            </w:r>
            <w:r>
              <w:rPr>
                <w:rFonts w:ascii="Arial" w:hAnsi="Arial" w:cs="Arial"/>
                <w:color w:val="000000"/>
                <w:sz w:val="22"/>
                <w:szCs w:val="22"/>
              </w:rPr>
              <w:t xml:space="preserve"> as required</w:t>
            </w:r>
          </w:p>
          <w:p w14:paraId="09400B59" w14:textId="77777777" w:rsidR="00C474E0" w:rsidRPr="00C474E0" w:rsidRDefault="00C474E0" w:rsidP="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Work effectively with partners and stakeholders, and seek opportunities to develop existing and additional mutually beneficial relationships</w:t>
            </w:r>
          </w:p>
          <w:p w14:paraId="790012B2" w14:textId="7A01AABA" w:rsidR="00C474E0" w:rsidRPr="004B0430" w:rsidRDefault="00C474E0" w:rsidP="004B0430">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Ensure an engaging and inspiring visitor experience, which will include a program</w:t>
            </w:r>
            <w:r w:rsidR="00A739A2">
              <w:rPr>
                <w:rFonts w:ascii="Arial" w:hAnsi="Arial" w:cs="Arial"/>
                <w:color w:val="000000"/>
                <w:sz w:val="22"/>
                <w:szCs w:val="22"/>
              </w:rPr>
              <w:t xml:space="preserve">me </w:t>
            </w:r>
            <w:r w:rsidRPr="00C474E0">
              <w:rPr>
                <w:rFonts w:ascii="Arial" w:hAnsi="Arial" w:cs="Arial"/>
                <w:color w:val="000000"/>
                <w:sz w:val="22"/>
                <w:szCs w:val="22"/>
              </w:rPr>
              <w:t>of events for all ages, evidenced by robust monitoring and exceptional visitor satisfaction</w:t>
            </w:r>
            <w:r w:rsidRPr="004B0430">
              <w:rPr>
                <w:rFonts w:ascii="Arial" w:hAnsi="Arial" w:cs="Arial"/>
                <w:color w:val="000000"/>
                <w:sz w:val="22"/>
                <w:szCs w:val="22"/>
              </w:rPr>
              <w:t xml:space="preserve"> </w:t>
            </w:r>
          </w:p>
          <w:p w14:paraId="12DA2DCE" w14:textId="2CFFAB4A" w:rsidR="00C474E0" w:rsidRPr="00C474E0" w:rsidRDefault="00C474E0" w:rsidP="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Collaborate with colleagues to deliver</w:t>
            </w:r>
            <w:r w:rsidR="004B0430">
              <w:rPr>
                <w:rFonts w:ascii="Arial" w:hAnsi="Arial" w:cs="Arial"/>
                <w:color w:val="000000"/>
                <w:sz w:val="22"/>
                <w:szCs w:val="22"/>
              </w:rPr>
              <w:t xml:space="preserve"> new and enhanced visitor initiatives</w:t>
            </w:r>
            <w:r w:rsidRPr="00C474E0">
              <w:rPr>
                <w:rFonts w:ascii="Arial" w:hAnsi="Arial" w:cs="Arial"/>
                <w:color w:val="000000"/>
                <w:sz w:val="22"/>
                <w:szCs w:val="22"/>
              </w:rPr>
              <w:t xml:space="preserve"> and income generation</w:t>
            </w:r>
            <w:r w:rsidR="00A739A2">
              <w:rPr>
                <w:rFonts w:ascii="Arial" w:hAnsi="Arial" w:cs="Arial"/>
                <w:color w:val="000000"/>
                <w:sz w:val="22"/>
                <w:szCs w:val="22"/>
              </w:rPr>
              <w:t xml:space="preserve"> activities</w:t>
            </w:r>
          </w:p>
          <w:p w14:paraId="571BE41E" w14:textId="2AA80731" w:rsidR="00C474E0" w:rsidRPr="00C474E0" w:rsidRDefault="00C474E0" w:rsidP="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 xml:space="preserve">Responsible for all </w:t>
            </w:r>
            <w:r w:rsidR="00A739A2">
              <w:rPr>
                <w:rFonts w:ascii="Arial" w:hAnsi="Arial" w:cs="Arial"/>
                <w:color w:val="000000"/>
                <w:sz w:val="22"/>
                <w:szCs w:val="22"/>
              </w:rPr>
              <w:t>f</w:t>
            </w:r>
            <w:r w:rsidRPr="00C474E0">
              <w:rPr>
                <w:rFonts w:ascii="Arial" w:hAnsi="Arial" w:cs="Arial"/>
                <w:color w:val="000000"/>
                <w:sz w:val="22"/>
                <w:szCs w:val="22"/>
              </w:rPr>
              <w:t>acilit</w:t>
            </w:r>
            <w:r w:rsidR="005F5028">
              <w:rPr>
                <w:rFonts w:ascii="Arial" w:hAnsi="Arial" w:cs="Arial"/>
                <w:color w:val="000000"/>
                <w:sz w:val="22"/>
                <w:szCs w:val="22"/>
              </w:rPr>
              <w:t>y</w:t>
            </w:r>
            <w:r w:rsidRPr="00C474E0">
              <w:rPr>
                <w:rFonts w:ascii="Arial" w:hAnsi="Arial" w:cs="Arial"/>
                <w:color w:val="000000"/>
                <w:sz w:val="22"/>
                <w:szCs w:val="22"/>
              </w:rPr>
              <w:t xml:space="preserve"> and Health and Safety considerations at the Centre, including site and building risk assessments, emergency plan and fire plan, as well as ongoing maintenance</w:t>
            </w:r>
          </w:p>
          <w:p w14:paraId="1DC2A92F" w14:textId="3341839E" w:rsidR="005F5028" w:rsidRDefault="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5F5028">
              <w:rPr>
                <w:rFonts w:ascii="Arial" w:hAnsi="Arial" w:cs="Arial"/>
                <w:color w:val="000000"/>
                <w:sz w:val="22"/>
                <w:szCs w:val="22"/>
              </w:rPr>
              <w:t xml:space="preserve">Responsible for drafting the Centre annual work plan and budget, and all subsequent monitoring and reporting.  </w:t>
            </w:r>
          </w:p>
          <w:p w14:paraId="4FE140B2" w14:textId="77777777" w:rsidR="00C474E0" w:rsidRPr="005F5028" w:rsidRDefault="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5F5028">
              <w:rPr>
                <w:rFonts w:ascii="Arial" w:hAnsi="Arial" w:cs="Arial"/>
                <w:color w:val="000000"/>
                <w:sz w:val="22"/>
                <w:szCs w:val="22"/>
              </w:rPr>
              <w:t xml:space="preserve">Work closely with other Trust staff in order to maintain standards and ensure policy compliance, in particular in relation to external (nature reserve) and internal (facilities) site management, interpretation and access, publicity, fundraising, membership recruitment and finance. This will involve occasional travel to other Trust offices/Centres </w:t>
            </w:r>
          </w:p>
          <w:p w14:paraId="0F7BD797" w14:textId="77777777" w:rsidR="00C474E0" w:rsidRPr="00C474E0" w:rsidRDefault="00C474E0" w:rsidP="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Promote, support and develop volunteering opportunities at the Centre in liaison with the Volunteering Co-ordinator</w:t>
            </w:r>
          </w:p>
          <w:p w14:paraId="1D0A770D" w14:textId="77777777" w:rsidR="00C474E0" w:rsidRPr="00C474E0" w:rsidRDefault="00C474E0" w:rsidP="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Maintain awareness of all relevant legislation and ensure ongoing compliance</w:t>
            </w:r>
          </w:p>
          <w:p w14:paraId="3585F43B" w14:textId="77777777" w:rsidR="00C474E0" w:rsidRPr="00C474E0" w:rsidRDefault="00C474E0" w:rsidP="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To act as Visitor Centre Duty Manager as required (including regular weekend working and occasional Bank Holidays)</w:t>
            </w:r>
          </w:p>
          <w:p w14:paraId="6EF75259" w14:textId="77777777" w:rsidR="00C474E0" w:rsidRDefault="00C474E0" w:rsidP="00C474E0">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Adhere to all Trust policies, procedures and systems</w:t>
            </w:r>
          </w:p>
          <w:p w14:paraId="211F1526" w14:textId="09C1A1BE" w:rsidR="005F5028" w:rsidRPr="00C474E0" w:rsidRDefault="005F5028" w:rsidP="005F5028">
            <w:pPr>
              <w:numPr>
                <w:ilvl w:val="0"/>
                <w:numId w:val="33"/>
              </w:numPr>
              <w:pBdr>
                <w:top w:val="nil"/>
                <w:left w:val="nil"/>
                <w:bottom w:val="nil"/>
                <w:right w:val="nil"/>
                <w:between w:val="nil"/>
                <w:bar w:val="nil"/>
              </w:pBdr>
              <w:spacing w:after="120"/>
              <w:rPr>
                <w:rFonts w:ascii="Arial" w:hAnsi="Arial" w:cs="Arial"/>
                <w:color w:val="000000"/>
                <w:sz w:val="22"/>
                <w:szCs w:val="22"/>
              </w:rPr>
            </w:pPr>
            <w:r w:rsidRPr="00C474E0">
              <w:rPr>
                <w:rFonts w:ascii="Arial" w:hAnsi="Arial" w:cs="Arial"/>
                <w:color w:val="000000"/>
                <w:sz w:val="22"/>
                <w:szCs w:val="22"/>
              </w:rPr>
              <w:t>Share visitor service and commercial business expertise across the Trust</w:t>
            </w:r>
            <w:r w:rsidR="00574387">
              <w:rPr>
                <w:rFonts w:ascii="Arial" w:hAnsi="Arial" w:cs="Arial"/>
                <w:color w:val="000000"/>
                <w:sz w:val="22"/>
                <w:szCs w:val="22"/>
              </w:rPr>
              <w:t xml:space="preserve"> and other Trusts / partner organisations.</w:t>
            </w:r>
          </w:p>
          <w:p w14:paraId="407B0D2D" w14:textId="77777777" w:rsidR="005F5028" w:rsidRPr="00C474E0" w:rsidRDefault="005F5028" w:rsidP="00574387">
            <w:pPr>
              <w:pBdr>
                <w:top w:val="nil"/>
                <w:left w:val="nil"/>
                <w:bottom w:val="nil"/>
                <w:right w:val="nil"/>
                <w:between w:val="nil"/>
                <w:bar w:val="nil"/>
              </w:pBdr>
              <w:spacing w:after="120"/>
              <w:ind w:left="720"/>
              <w:rPr>
                <w:rFonts w:ascii="Arial" w:hAnsi="Arial" w:cs="Arial"/>
                <w:color w:val="000000"/>
                <w:sz w:val="22"/>
                <w:szCs w:val="22"/>
              </w:rPr>
            </w:pPr>
          </w:p>
          <w:p w14:paraId="4BB53DEE" w14:textId="77777777" w:rsidR="00C474E0" w:rsidRPr="00C474E0" w:rsidRDefault="00C474E0" w:rsidP="00C474E0">
            <w:pPr>
              <w:ind w:left="720"/>
              <w:jc w:val="both"/>
              <w:rPr>
                <w:rFonts w:ascii="Arial" w:hAnsi="Arial"/>
                <w:sz w:val="22"/>
                <w:szCs w:val="22"/>
              </w:rPr>
            </w:pPr>
          </w:p>
        </w:tc>
      </w:tr>
      <w:tr w:rsidR="00C474E0" w:rsidRPr="00C474E0" w14:paraId="5318CD6E" w14:textId="77777777" w:rsidTr="00173B93">
        <w:trPr>
          <w:trHeight w:val="567"/>
        </w:trPr>
        <w:tc>
          <w:tcPr>
            <w:tcW w:w="9209" w:type="dxa"/>
            <w:shd w:val="clear" w:color="auto" w:fill="E6E6E6"/>
            <w:vAlign w:val="center"/>
          </w:tcPr>
          <w:p w14:paraId="72416DA8" w14:textId="77777777" w:rsidR="00C474E0" w:rsidRPr="00C474E0" w:rsidRDefault="00C474E0" w:rsidP="00C474E0">
            <w:pPr>
              <w:jc w:val="both"/>
              <w:rPr>
                <w:rFonts w:ascii="Arial" w:hAnsi="Arial" w:cs="Arial"/>
                <w:sz w:val="22"/>
                <w:szCs w:val="22"/>
              </w:rPr>
            </w:pPr>
            <w:r w:rsidRPr="00C474E0">
              <w:rPr>
                <w:rFonts w:ascii="Arial" w:hAnsi="Arial" w:cs="Arial"/>
                <w:sz w:val="22"/>
                <w:szCs w:val="22"/>
              </w:rPr>
              <w:t>The above list should not be regarded as exhaustive as staff may be required to carry out other such duties which may from time to time be determined by the Trust</w:t>
            </w:r>
          </w:p>
        </w:tc>
      </w:tr>
    </w:tbl>
    <w:p w14:paraId="798DC80E" w14:textId="77777777" w:rsidR="00C474E0" w:rsidRPr="00C474E0" w:rsidRDefault="00C474E0" w:rsidP="00C474E0">
      <w:pPr>
        <w:ind w:left="720"/>
        <w:jc w:val="both"/>
        <w:rPr>
          <w:rFonts w:ascii="Arial" w:hAnsi="Arial"/>
          <w:sz w:val="22"/>
          <w:szCs w:val="22"/>
        </w:rPr>
      </w:pPr>
    </w:p>
    <w:p w14:paraId="4F40ABC9" w14:textId="77777777" w:rsidR="00C474E0" w:rsidRPr="00C474E0" w:rsidRDefault="00C474E0" w:rsidP="00C474E0">
      <w:pPr>
        <w:rPr>
          <w:rFonts w:ascii="Arial" w:hAnsi="Arial"/>
          <w:sz w:val="22"/>
          <w:szCs w:val="22"/>
        </w:rPr>
      </w:pPr>
      <w:r w:rsidRPr="00C474E0">
        <w:rPr>
          <w:rFonts w:ascii="Arial" w:hAnsi="Arial"/>
          <w:sz w:val="22"/>
          <w:szCs w:val="22"/>
        </w:rPr>
        <w:br w:type="page"/>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0"/>
      </w:tblGrid>
      <w:tr w:rsidR="00C474E0" w:rsidRPr="00C474E0" w14:paraId="65A53B5A" w14:textId="77777777" w:rsidTr="00173B93">
        <w:trPr>
          <w:trHeight w:val="680"/>
        </w:trPr>
        <w:tc>
          <w:tcPr>
            <w:tcW w:w="9490" w:type="dxa"/>
            <w:shd w:val="clear" w:color="000000" w:fill="D9D9D9"/>
            <w:vAlign w:val="center"/>
          </w:tcPr>
          <w:p w14:paraId="7F0B0AAB" w14:textId="77777777" w:rsidR="00C474E0" w:rsidRPr="00C474E0" w:rsidRDefault="00C474E0" w:rsidP="00C474E0">
            <w:pPr>
              <w:numPr>
                <w:ilvl w:val="12"/>
                <w:numId w:val="0"/>
              </w:numPr>
              <w:jc w:val="center"/>
              <w:rPr>
                <w:rFonts w:ascii="Arial" w:hAnsi="Arial"/>
                <w:b/>
                <w:sz w:val="28"/>
                <w:szCs w:val="28"/>
              </w:rPr>
            </w:pPr>
            <w:r w:rsidRPr="00C474E0">
              <w:rPr>
                <w:rFonts w:ascii="Arial" w:hAnsi="Arial"/>
                <w:b/>
                <w:sz w:val="28"/>
                <w:szCs w:val="28"/>
              </w:rPr>
              <w:lastRenderedPageBreak/>
              <w:t>PERSON SPECIFICATION</w:t>
            </w:r>
          </w:p>
        </w:tc>
      </w:tr>
    </w:tbl>
    <w:p w14:paraId="0EE2E801" w14:textId="77777777" w:rsidR="00C474E0" w:rsidRPr="00C474E0" w:rsidRDefault="00C474E0" w:rsidP="00C474E0">
      <w:pPr>
        <w:numPr>
          <w:ilvl w:val="12"/>
          <w:numId w:val="0"/>
        </w:numPr>
        <w:rPr>
          <w:rFonts w:ascii="Arial" w:hAnsi="Arial"/>
          <w:szCs w:val="24"/>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6"/>
        <w:gridCol w:w="1007"/>
        <w:gridCol w:w="1027"/>
      </w:tblGrid>
      <w:tr w:rsidR="00C474E0" w:rsidRPr="00C474E0" w14:paraId="3B94B049" w14:textId="77777777" w:rsidTr="00173B93">
        <w:trPr>
          <w:trHeight w:val="510"/>
        </w:trPr>
        <w:tc>
          <w:tcPr>
            <w:tcW w:w="7366" w:type="dxa"/>
            <w:shd w:val="clear" w:color="auto" w:fill="D9D9D9"/>
            <w:vAlign w:val="center"/>
          </w:tcPr>
          <w:p w14:paraId="31EB2EF4" w14:textId="77777777" w:rsidR="00C474E0" w:rsidRPr="00C474E0" w:rsidRDefault="00C474E0" w:rsidP="00C474E0">
            <w:pPr>
              <w:jc w:val="both"/>
              <w:rPr>
                <w:rFonts w:ascii="Arial" w:hAnsi="Arial"/>
                <w:b/>
                <w:szCs w:val="22"/>
              </w:rPr>
            </w:pPr>
            <w:r w:rsidRPr="00C474E0">
              <w:rPr>
                <w:rFonts w:ascii="Arial" w:hAnsi="Arial"/>
                <w:b/>
                <w:sz w:val="22"/>
                <w:szCs w:val="22"/>
              </w:rPr>
              <w:t xml:space="preserve">Experience </w:t>
            </w:r>
          </w:p>
        </w:tc>
        <w:tc>
          <w:tcPr>
            <w:tcW w:w="1007" w:type="dxa"/>
            <w:shd w:val="clear" w:color="auto" w:fill="D9D9D9"/>
            <w:vAlign w:val="center"/>
          </w:tcPr>
          <w:p w14:paraId="26751026" w14:textId="77777777" w:rsidR="00C474E0" w:rsidRPr="00C474E0" w:rsidRDefault="00C474E0" w:rsidP="00C474E0">
            <w:pPr>
              <w:jc w:val="both"/>
              <w:rPr>
                <w:rFonts w:ascii="Arial" w:hAnsi="Arial"/>
                <w:b/>
                <w:i/>
                <w:sz w:val="18"/>
                <w:szCs w:val="18"/>
              </w:rPr>
            </w:pPr>
            <w:r w:rsidRPr="00C474E0">
              <w:rPr>
                <w:rFonts w:ascii="Arial" w:hAnsi="Arial"/>
                <w:b/>
                <w:i/>
                <w:sz w:val="18"/>
                <w:szCs w:val="18"/>
              </w:rPr>
              <w:t>Essential</w:t>
            </w:r>
          </w:p>
        </w:tc>
        <w:tc>
          <w:tcPr>
            <w:tcW w:w="1027" w:type="dxa"/>
            <w:shd w:val="clear" w:color="auto" w:fill="D9D9D9"/>
            <w:vAlign w:val="center"/>
          </w:tcPr>
          <w:p w14:paraId="73F93C8C" w14:textId="77777777" w:rsidR="00C474E0" w:rsidRPr="00C474E0" w:rsidRDefault="00C474E0" w:rsidP="00C474E0">
            <w:pPr>
              <w:jc w:val="both"/>
              <w:rPr>
                <w:rFonts w:ascii="Arial" w:hAnsi="Arial"/>
                <w:b/>
                <w:i/>
                <w:sz w:val="18"/>
                <w:szCs w:val="18"/>
              </w:rPr>
            </w:pPr>
            <w:r w:rsidRPr="00C474E0">
              <w:rPr>
                <w:rFonts w:ascii="Arial" w:hAnsi="Arial"/>
                <w:b/>
                <w:i/>
                <w:sz w:val="18"/>
                <w:szCs w:val="18"/>
              </w:rPr>
              <w:t>Desirable</w:t>
            </w:r>
          </w:p>
        </w:tc>
      </w:tr>
      <w:tr w:rsidR="00C474E0" w:rsidRPr="00C474E0" w14:paraId="325962A1" w14:textId="77777777" w:rsidTr="00173B93">
        <w:trPr>
          <w:trHeight w:val="397"/>
        </w:trPr>
        <w:tc>
          <w:tcPr>
            <w:tcW w:w="7366" w:type="dxa"/>
            <w:vAlign w:val="center"/>
          </w:tcPr>
          <w:p w14:paraId="523BA9E0" w14:textId="77777777" w:rsidR="00C474E0" w:rsidRPr="00C474E0" w:rsidRDefault="00C474E0" w:rsidP="00C474E0">
            <w:pPr>
              <w:rPr>
                <w:rFonts w:ascii="Arial" w:hAnsi="Arial" w:cs="Arial"/>
                <w:sz w:val="20"/>
              </w:rPr>
            </w:pPr>
            <w:r w:rsidRPr="00C474E0">
              <w:rPr>
                <w:rFonts w:ascii="Arial" w:hAnsi="Arial" w:cs="Arial"/>
                <w:sz w:val="20"/>
              </w:rPr>
              <w:t>Minimum of 3 years in a comparable role (visitor services</w:t>
            </w:r>
          </w:p>
          <w:p w14:paraId="55F0C98B" w14:textId="77777777" w:rsidR="00C474E0" w:rsidRPr="00C474E0" w:rsidRDefault="00C474E0" w:rsidP="00C474E0">
            <w:pPr>
              <w:rPr>
                <w:rFonts w:ascii="Arial" w:hAnsi="Arial" w:cs="Arial"/>
                <w:sz w:val="20"/>
              </w:rPr>
            </w:pPr>
            <w:r w:rsidRPr="00C474E0">
              <w:rPr>
                <w:rFonts w:ascii="Arial" w:hAnsi="Arial" w:cs="Arial"/>
                <w:sz w:val="20"/>
              </w:rPr>
              <w:t>incorporating commercial retail and</w:t>
            </w:r>
            <w:r w:rsidR="00A739A2">
              <w:rPr>
                <w:rFonts w:ascii="Arial" w:hAnsi="Arial" w:cs="Arial"/>
                <w:sz w:val="20"/>
              </w:rPr>
              <w:t xml:space="preserve"> /</w:t>
            </w:r>
            <w:r w:rsidRPr="00C474E0">
              <w:rPr>
                <w:rFonts w:ascii="Arial" w:hAnsi="Arial" w:cs="Arial"/>
                <w:sz w:val="20"/>
              </w:rPr>
              <w:t xml:space="preserve"> or catering)</w:t>
            </w:r>
          </w:p>
        </w:tc>
        <w:tc>
          <w:tcPr>
            <w:tcW w:w="1007" w:type="dxa"/>
            <w:vAlign w:val="center"/>
          </w:tcPr>
          <w:p w14:paraId="1170CB2A"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1027" w:type="dxa"/>
            <w:vAlign w:val="center"/>
          </w:tcPr>
          <w:p w14:paraId="2F2ED2CA" w14:textId="77777777" w:rsidR="00C474E0" w:rsidRPr="00C474E0" w:rsidRDefault="00C474E0" w:rsidP="00C474E0">
            <w:pPr>
              <w:tabs>
                <w:tab w:val="left" w:pos="0"/>
              </w:tabs>
              <w:ind w:left="-1117" w:right="3" w:firstLine="1117"/>
              <w:rPr>
                <w:rFonts w:ascii="Arial" w:hAnsi="Arial"/>
                <w:sz w:val="20"/>
              </w:rPr>
            </w:pPr>
          </w:p>
        </w:tc>
      </w:tr>
      <w:tr w:rsidR="00C474E0" w:rsidRPr="00C474E0" w14:paraId="3DFF3B15" w14:textId="77777777" w:rsidTr="00173B93">
        <w:trPr>
          <w:trHeight w:val="397"/>
        </w:trPr>
        <w:tc>
          <w:tcPr>
            <w:tcW w:w="7366" w:type="dxa"/>
            <w:vAlign w:val="center"/>
          </w:tcPr>
          <w:p w14:paraId="2A298CC3" w14:textId="77777777" w:rsidR="00C474E0" w:rsidRPr="00C474E0" w:rsidRDefault="00C474E0" w:rsidP="00C474E0">
            <w:pPr>
              <w:rPr>
                <w:rFonts w:ascii="Arial" w:hAnsi="Arial" w:cs="Arial"/>
                <w:sz w:val="20"/>
              </w:rPr>
            </w:pPr>
            <w:r w:rsidRPr="00C474E0">
              <w:rPr>
                <w:rFonts w:ascii="Arial" w:hAnsi="Arial" w:cs="Arial"/>
                <w:sz w:val="20"/>
              </w:rPr>
              <w:t>Demonstrable track record in income generation and meeting</w:t>
            </w:r>
          </w:p>
          <w:p w14:paraId="1709D941" w14:textId="77777777" w:rsidR="00C474E0" w:rsidRPr="00C474E0" w:rsidRDefault="00C474E0" w:rsidP="00C474E0">
            <w:pPr>
              <w:rPr>
                <w:rFonts w:ascii="Arial" w:hAnsi="Arial" w:cs="Arial"/>
                <w:sz w:val="20"/>
              </w:rPr>
            </w:pPr>
            <w:r w:rsidRPr="00C474E0">
              <w:rPr>
                <w:rFonts w:ascii="Arial" w:hAnsi="Arial" w:cs="Arial"/>
                <w:sz w:val="20"/>
              </w:rPr>
              <w:t>targets</w:t>
            </w:r>
          </w:p>
        </w:tc>
        <w:tc>
          <w:tcPr>
            <w:tcW w:w="1007" w:type="dxa"/>
            <w:vAlign w:val="center"/>
          </w:tcPr>
          <w:p w14:paraId="6FE03FDE"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1027" w:type="dxa"/>
            <w:vAlign w:val="center"/>
          </w:tcPr>
          <w:p w14:paraId="08FF1CC4" w14:textId="77777777" w:rsidR="00C474E0" w:rsidRPr="00C474E0" w:rsidRDefault="00C474E0" w:rsidP="00C474E0">
            <w:pPr>
              <w:rPr>
                <w:rFonts w:ascii="Arial" w:hAnsi="Arial"/>
                <w:sz w:val="20"/>
              </w:rPr>
            </w:pPr>
          </w:p>
        </w:tc>
      </w:tr>
      <w:tr w:rsidR="00C474E0" w:rsidRPr="00C474E0" w14:paraId="69C83894" w14:textId="77777777" w:rsidTr="00173B93">
        <w:trPr>
          <w:trHeight w:val="397"/>
        </w:trPr>
        <w:tc>
          <w:tcPr>
            <w:tcW w:w="7366" w:type="dxa"/>
            <w:vAlign w:val="center"/>
          </w:tcPr>
          <w:p w14:paraId="038A7118" w14:textId="77777777" w:rsidR="00C474E0" w:rsidRPr="00C474E0" w:rsidRDefault="00C474E0" w:rsidP="00C474E0">
            <w:pPr>
              <w:rPr>
                <w:rFonts w:ascii="Arial" w:hAnsi="Arial" w:cs="Arial"/>
                <w:sz w:val="20"/>
              </w:rPr>
            </w:pPr>
            <w:r w:rsidRPr="00C474E0">
              <w:rPr>
                <w:rFonts w:ascii="Arial" w:hAnsi="Arial" w:cs="Arial"/>
                <w:sz w:val="20"/>
              </w:rPr>
              <w:t>Proven ability to create successful business plans and accurate</w:t>
            </w:r>
          </w:p>
          <w:p w14:paraId="71215EBD" w14:textId="77777777" w:rsidR="00C474E0" w:rsidRPr="00C474E0" w:rsidRDefault="00C474E0" w:rsidP="00C474E0">
            <w:pPr>
              <w:rPr>
                <w:rFonts w:ascii="Arial" w:hAnsi="Arial" w:cs="Arial"/>
                <w:sz w:val="20"/>
              </w:rPr>
            </w:pPr>
            <w:r w:rsidRPr="00C474E0">
              <w:rPr>
                <w:rFonts w:ascii="Arial" w:hAnsi="Arial" w:cs="Arial"/>
                <w:sz w:val="20"/>
              </w:rPr>
              <w:t>written reports</w:t>
            </w:r>
          </w:p>
        </w:tc>
        <w:tc>
          <w:tcPr>
            <w:tcW w:w="1007" w:type="dxa"/>
            <w:vAlign w:val="center"/>
          </w:tcPr>
          <w:p w14:paraId="283C5B44" w14:textId="7363012A" w:rsidR="00C474E0" w:rsidRPr="00C474E0" w:rsidRDefault="00C474E0" w:rsidP="00C474E0">
            <w:pPr>
              <w:jc w:val="center"/>
              <w:rPr>
                <w:rFonts w:ascii="Arial" w:hAnsi="Arial"/>
                <w:sz w:val="18"/>
                <w:szCs w:val="18"/>
              </w:rPr>
            </w:pPr>
          </w:p>
        </w:tc>
        <w:tc>
          <w:tcPr>
            <w:tcW w:w="1027" w:type="dxa"/>
            <w:vAlign w:val="center"/>
          </w:tcPr>
          <w:p w14:paraId="2E861B0B" w14:textId="078AB98F" w:rsidR="00C474E0" w:rsidRPr="00C474E0" w:rsidRDefault="00574387" w:rsidP="00574387">
            <w:pPr>
              <w:jc w:val="center"/>
              <w:rPr>
                <w:rFonts w:ascii="Arial" w:hAnsi="Arial"/>
                <w:sz w:val="20"/>
              </w:rPr>
            </w:pPr>
            <w:r w:rsidRPr="00C474E0">
              <w:rPr>
                <w:rFonts w:ascii="Arial" w:hAnsi="Arial"/>
                <w:sz w:val="18"/>
                <w:szCs w:val="18"/>
              </w:rPr>
              <w:t>√</w:t>
            </w:r>
          </w:p>
        </w:tc>
      </w:tr>
      <w:tr w:rsidR="00C474E0" w:rsidRPr="00C474E0" w14:paraId="39BAE8D1" w14:textId="77777777" w:rsidTr="00173B93">
        <w:trPr>
          <w:trHeight w:val="397"/>
        </w:trPr>
        <w:tc>
          <w:tcPr>
            <w:tcW w:w="7366" w:type="dxa"/>
            <w:vAlign w:val="center"/>
          </w:tcPr>
          <w:p w14:paraId="412F7FD3" w14:textId="77777777" w:rsidR="00C474E0" w:rsidRPr="00C474E0" w:rsidRDefault="00C474E0" w:rsidP="00C474E0">
            <w:pPr>
              <w:rPr>
                <w:rFonts w:ascii="Arial" w:hAnsi="Arial" w:cs="Arial"/>
                <w:sz w:val="20"/>
              </w:rPr>
            </w:pPr>
            <w:r w:rsidRPr="00C474E0">
              <w:rPr>
                <w:rFonts w:ascii="Arial" w:hAnsi="Arial" w:cs="Arial"/>
                <w:sz w:val="20"/>
              </w:rPr>
              <w:t>Experience of budget setting and management</w:t>
            </w:r>
          </w:p>
        </w:tc>
        <w:tc>
          <w:tcPr>
            <w:tcW w:w="1007" w:type="dxa"/>
            <w:vAlign w:val="center"/>
          </w:tcPr>
          <w:p w14:paraId="5647975F"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1027" w:type="dxa"/>
            <w:vAlign w:val="center"/>
          </w:tcPr>
          <w:p w14:paraId="1386E990" w14:textId="77777777" w:rsidR="00C474E0" w:rsidRPr="00C474E0" w:rsidRDefault="00C474E0" w:rsidP="00574387">
            <w:pPr>
              <w:jc w:val="center"/>
              <w:rPr>
                <w:rFonts w:ascii="Arial" w:hAnsi="Arial"/>
                <w:sz w:val="20"/>
              </w:rPr>
            </w:pPr>
          </w:p>
        </w:tc>
      </w:tr>
      <w:tr w:rsidR="00C474E0" w:rsidRPr="00C474E0" w14:paraId="06284F22" w14:textId="77777777" w:rsidTr="00173B93">
        <w:trPr>
          <w:trHeight w:val="397"/>
        </w:trPr>
        <w:tc>
          <w:tcPr>
            <w:tcW w:w="7366" w:type="dxa"/>
            <w:vAlign w:val="center"/>
          </w:tcPr>
          <w:p w14:paraId="528279E8" w14:textId="77777777" w:rsidR="00C474E0" w:rsidRPr="00C474E0" w:rsidRDefault="00C474E0" w:rsidP="00C474E0">
            <w:pPr>
              <w:rPr>
                <w:rFonts w:ascii="Arial" w:hAnsi="Arial" w:cs="Arial"/>
                <w:sz w:val="20"/>
              </w:rPr>
            </w:pPr>
            <w:r w:rsidRPr="00C474E0">
              <w:rPr>
                <w:rFonts w:ascii="Arial" w:hAnsi="Arial" w:cs="Arial"/>
                <w:sz w:val="20"/>
              </w:rPr>
              <w:t>Minimum of 3 years managing staff in a leadership role</w:t>
            </w:r>
          </w:p>
        </w:tc>
        <w:tc>
          <w:tcPr>
            <w:tcW w:w="1007" w:type="dxa"/>
            <w:vAlign w:val="center"/>
          </w:tcPr>
          <w:p w14:paraId="728BAD44" w14:textId="38308E03" w:rsidR="00C474E0" w:rsidRPr="00C474E0" w:rsidRDefault="00C474E0" w:rsidP="00C474E0">
            <w:pPr>
              <w:jc w:val="center"/>
              <w:rPr>
                <w:rFonts w:ascii="Arial" w:hAnsi="Arial"/>
                <w:sz w:val="18"/>
                <w:szCs w:val="18"/>
              </w:rPr>
            </w:pPr>
          </w:p>
        </w:tc>
        <w:tc>
          <w:tcPr>
            <w:tcW w:w="1027" w:type="dxa"/>
            <w:vAlign w:val="center"/>
          </w:tcPr>
          <w:p w14:paraId="738310CC" w14:textId="1CBB595F" w:rsidR="00C474E0" w:rsidRPr="00C474E0" w:rsidRDefault="00574387" w:rsidP="00574387">
            <w:pPr>
              <w:jc w:val="center"/>
              <w:rPr>
                <w:rFonts w:ascii="Arial" w:hAnsi="Arial"/>
                <w:sz w:val="20"/>
              </w:rPr>
            </w:pPr>
            <w:r w:rsidRPr="00C474E0">
              <w:rPr>
                <w:rFonts w:ascii="Arial" w:hAnsi="Arial"/>
                <w:sz w:val="18"/>
                <w:szCs w:val="18"/>
              </w:rPr>
              <w:t>√</w:t>
            </w:r>
          </w:p>
        </w:tc>
      </w:tr>
      <w:tr w:rsidR="00C474E0" w:rsidRPr="00C474E0" w14:paraId="3B4FB3C0" w14:textId="77777777" w:rsidTr="00173B93">
        <w:trPr>
          <w:trHeight w:val="397"/>
        </w:trPr>
        <w:tc>
          <w:tcPr>
            <w:tcW w:w="7366" w:type="dxa"/>
          </w:tcPr>
          <w:p w14:paraId="537089EA" w14:textId="77777777" w:rsidR="00C474E0" w:rsidRPr="00C474E0" w:rsidRDefault="00C474E0" w:rsidP="00C474E0">
            <w:pPr>
              <w:rPr>
                <w:rFonts w:ascii="Arial" w:hAnsi="Arial" w:cs="Arial"/>
                <w:sz w:val="20"/>
              </w:rPr>
            </w:pPr>
            <w:r w:rsidRPr="00C474E0">
              <w:rPr>
                <w:rFonts w:ascii="Arial" w:hAnsi="Arial" w:cs="Arial"/>
                <w:sz w:val="20"/>
              </w:rPr>
              <w:t xml:space="preserve">Experience of working with volunteers </w:t>
            </w:r>
          </w:p>
        </w:tc>
        <w:tc>
          <w:tcPr>
            <w:tcW w:w="1007" w:type="dxa"/>
          </w:tcPr>
          <w:p w14:paraId="1F67C98D" w14:textId="77777777" w:rsidR="00C474E0" w:rsidRPr="00C474E0" w:rsidRDefault="00C474E0" w:rsidP="00C474E0">
            <w:pPr>
              <w:jc w:val="center"/>
            </w:pPr>
          </w:p>
        </w:tc>
        <w:tc>
          <w:tcPr>
            <w:tcW w:w="1027" w:type="dxa"/>
          </w:tcPr>
          <w:p w14:paraId="6BABDD25" w14:textId="77777777" w:rsidR="00C474E0" w:rsidRPr="00C474E0" w:rsidRDefault="00C474E0" w:rsidP="00C474E0">
            <w:pPr>
              <w:jc w:val="center"/>
              <w:rPr>
                <w:sz w:val="20"/>
              </w:rPr>
            </w:pPr>
            <w:r w:rsidRPr="00C474E0">
              <w:rPr>
                <w:sz w:val="20"/>
              </w:rPr>
              <w:t>√</w:t>
            </w:r>
          </w:p>
        </w:tc>
      </w:tr>
    </w:tbl>
    <w:p w14:paraId="7BAFA862" w14:textId="77777777" w:rsidR="00C474E0" w:rsidRPr="00C474E0" w:rsidRDefault="00C474E0" w:rsidP="00C474E0">
      <w:pPr>
        <w:rPr>
          <w:rFonts w:ascii="Calibri" w:hAnsi="Calibr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7"/>
        <w:gridCol w:w="1007"/>
        <w:gridCol w:w="1027"/>
      </w:tblGrid>
      <w:tr w:rsidR="00C474E0" w:rsidRPr="00C474E0" w14:paraId="08C3159E" w14:textId="77777777" w:rsidTr="00173B93">
        <w:trPr>
          <w:trHeight w:val="510"/>
        </w:trPr>
        <w:tc>
          <w:tcPr>
            <w:tcW w:w="7317" w:type="dxa"/>
            <w:shd w:val="clear" w:color="auto" w:fill="D9D9D9"/>
            <w:vAlign w:val="center"/>
          </w:tcPr>
          <w:p w14:paraId="1CDBBD6D" w14:textId="77777777" w:rsidR="00C474E0" w:rsidRPr="00C474E0" w:rsidRDefault="00C474E0" w:rsidP="00C474E0">
            <w:pPr>
              <w:jc w:val="both"/>
              <w:rPr>
                <w:rFonts w:ascii="Arial" w:hAnsi="Arial"/>
                <w:b/>
                <w:szCs w:val="22"/>
              </w:rPr>
            </w:pPr>
            <w:r w:rsidRPr="00C474E0">
              <w:rPr>
                <w:rFonts w:ascii="Arial" w:hAnsi="Arial"/>
                <w:b/>
                <w:sz w:val="22"/>
                <w:szCs w:val="22"/>
              </w:rPr>
              <w:t>Knowledge</w:t>
            </w:r>
          </w:p>
        </w:tc>
        <w:tc>
          <w:tcPr>
            <w:tcW w:w="1007" w:type="dxa"/>
            <w:shd w:val="clear" w:color="auto" w:fill="D9D9D9"/>
            <w:vAlign w:val="center"/>
          </w:tcPr>
          <w:p w14:paraId="34FEC1F6" w14:textId="77777777" w:rsidR="00C474E0" w:rsidRPr="00C474E0" w:rsidRDefault="00C474E0" w:rsidP="00C474E0">
            <w:pPr>
              <w:jc w:val="both"/>
              <w:rPr>
                <w:rFonts w:ascii="Arial" w:hAnsi="Arial"/>
                <w:b/>
                <w:i/>
                <w:sz w:val="18"/>
                <w:szCs w:val="18"/>
              </w:rPr>
            </w:pPr>
            <w:r w:rsidRPr="00C474E0">
              <w:rPr>
                <w:rFonts w:ascii="Arial" w:hAnsi="Arial"/>
                <w:b/>
                <w:i/>
                <w:sz w:val="18"/>
                <w:szCs w:val="18"/>
              </w:rPr>
              <w:t>Essential</w:t>
            </w:r>
          </w:p>
        </w:tc>
        <w:tc>
          <w:tcPr>
            <w:tcW w:w="1027" w:type="dxa"/>
            <w:shd w:val="clear" w:color="auto" w:fill="D9D9D9"/>
            <w:vAlign w:val="center"/>
          </w:tcPr>
          <w:p w14:paraId="2C63B929" w14:textId="77777777" w:rsidR="00C474E0" w:rsidRPr="00C474E0" w:rsidRDefault="00C474E0" w:rsidP="00C474E0">
            <w:pPr>
              <w:jc w:val="both"/>
              <w:rPr>
                <w:rFonts w:ascii="Arial" w:hAnsi="Arial"/>
                <w:b/>
                <w:i/>
                <w:sz w:val="18"/>
                <w:szCs w:val="18"/>
              </w:rPr>
            </w:pPr>
            <w:r w:rsidRPr="00C474E0">
              <w:rPr>
                <w:rFonts w:ascii="Arial" w:hAnsi="Arial"/>
                <w:b/>
                <w:i/>
                <w:sz w:val="18"/>
                <w:szCs w:val="18"/>
              </w:rPr>
              <w:t>Desirable</w:t>
            </w:r>
          </w:p>
        </w:tc>
      </w:tr>
      <w:tr w:rsidR="00C474E0" w:rsidRPr="00C474E0" w14:paraId="5E6FFCFF" w14:textId="77777777" w:rsidTr="00173B93">
        <w:trPr>
          <w:trHeight w:val="397"/>
        </w:trPr>
        <w:tc>
          <w:tcPr>
            <w:tcW w:w="7317" w:type="dxa"/>
            <w:vAlign w:val="center"/>
          </w:tcPr>
          <w:p w14:paraId="3F20F8F5" w14:textId="77777777" w:rsidR="00C474E0" w:rsidRPr="00C474E0" w:rsidRDefault="00C474E0" w:rsidP="00C474E0">
            <w:pPr>
              <w:jc w:val="both"/>
              <w:rPr>
                <w:rFonts w:ascii="Arial" w:hAnsi="Arial" w:cs="Arial"/>
                <w:sz w:val="20"/>
              </w:rPr>
            </w:pPr>
            <w:r w:rsidRPr="00C474E0">
              <w:rPr>
                <w:rFonts w:ascii="Arial" w:hAnsi="Arial" w:cs="Arial"/>
                <w:sz w:val="20"/>
              </w:rPr>
              <w:t>Good knowledge of hospitality / venue management</w:t>
            </w:r>
          </w:p>
        </w:tc>
        <w:tc>
          <w:tcPr>
            <w:tcW w:w="1007" w:type="dxa"/>
            <w:vAlign w:val="center"/>
          </w:tcPr>
          <w:p w14:paraId="6EFBAF6F"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1027" w:type="dxa"/>
            <w:vAlign w:val="center"/>
          </w:tcPr>
          <w:p w14:paraId="48862CC2" w14:textId="77777777" w:rsidR="00C474E0" w:rsidRPr="00C474E0" w:rsidRDefault="00C474E0" w:rsidP="00C474E0">
            <w:pPr>
              <w:jc w:val="center"/>
              <w:rPr>
                <w:rFonts w:ascii="Arial" w:hAnsi="Arial"/>
                <w:sz w:val="18"/>
                <w:szCs w:val="18"/>
              </w:rPr>
            </w:pPr>
          </w:p>
        </w:tc>
      </w:tr>
      <w:tr w:rsidR="00C474E0" w:rsidRPr="00C474E0" w14:paraId="3031C1AC" w14:textId="77777777" w:rsidTr="00173B93">
        <w:trPr>
          <w:trHeight w:val="397"/>
        </w:trPr>
        <w:tc>
          <w:tcPr>
            <w:tcW w:w="7317" w:type="dxa"/>
            <w:vAlign w:val="center"/>
          </w:tcPr>
          <w:p w14:paraId="09499968" w14:textId="77777777" w:rsidR="00C474E0" w:rsidRPr="00C474E0" w:rsidRDefault="00C474E0" w:rsidP="00C474E0">
            <w:pPr>
              <w:jc w:val="both"/>
              <w:rPr>
                <w:rFonts w:ascii="Arial" w:hAnsi="Arial"/>
                <w:sz w:val="20"/>
              </w:rPr>
            </w:pPr>
            <w:r w:rsidRPr="00C474E0">
              <w:rPr>
                <w:rFonts w:ascii="Arial" w:hAnsi="Arial"/>
                <w:sz w:val="20"/>
              </w:rPr>
              <w:t>Knowledge of facilities and H&amp;S management</w:t>
            </w:r>
          </w:p>
        </w:tc>
        <w:tc>
          <w:tcPr>
            <w:tcW w:w="1007" w:type="dxa"/>
            <w:vAlign w:val="center"/>
          </w:tcPr>
          <w:p w14:paraId="678EEB4B"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1027" w:type="dxa"/>
            <w:vAlign w:val="center"/>
          </w:tcPr>
          <w:p w14:paraId="70E58525" w14:textId="77777777" w:rsidR="00C474E0" w:rsidRPr="00C474E0" w:rsidRDefault="00C474E0" w:rsidP="00C474E0">
            <w:pPr>
              <w:jc w:val="center"/>
              <w:rPr>
                <w:rFonts w:ascii="Arial" w:hAnsi="Arial"/>
                <w:sz w:val="18"/>
                <w:szCs w:val="18"/>
              </w:rPr>
            </w:pPr>
          </w:p>
        </w:tc>
      </w:tr>
      <w:tr w:rsidR="00C474E0" w:rsidRPr="00C474E0" w14:paraId="19130783" w14:textId="77777777" w:rsidTr="00173B93">
        <w:trPr>
          <w:trHeight w:val="397"/>
        </w:trPr>
        <w:tc>
          <w:tcPr>
            <w:tcW w:w="7317" w:type="dxa"/>
            <w:vAlign w:val="center"/>
          </w:tcPr>
          <w:p w14:paraId="7FDFA63E" w14:textId="77777777" w:rsidR="00C474E0" w:rsidRPr="00C474E0" w:rsidRDefault="00C474E0" w:rsidP="00C474E0">
            <w:pPr>
              <w:rPr>
                <w:rFonts w:ascii="Arial" w:hAnsi="Arial"/>
                <w:sz w:val="20"/>
              </w:rPr>
            </w:pPr>
            <w:r w:rsidRPr="00C474E0">
              <w:rPr>
                <w:rFonts w:ascii="Arial" w:hAnsi="Arial"/>
                <w:sz w:val="20"/>
              </w:rPr>
              <w:t>Understanding of local and regional tourism issues</w:t>
            </w:r>
          </w:p>
        </w:tc>
        <w:tc>
          <w:tcPr>
            <w:tcW w:w="1007" w:type="dxa"/>
            <w:vAlign w:val="center"/>
          </w:tcPr>
          <w:p w14:paraId="41F992A8" w14:textId="77777777" w:rsidR="00C474E0" w:rsidRPr="00C474E0" w:rsidRDefault="00C474E0" w:rsidP="00C474E0">
            <w:pPr>
              <w:jc w:val="center"/>
              <w:rPr>
                <w:rFonts w:ascii="Arial" w:hAnsi="Arial"/>
                <w:sz w:val="18"/>
                <w:szCs w:val="18"/>
              </w:rPr>
            </w:pPr>
          </w:p>
        </w:tc>
        <w:tc>
          <w:tcPr>
            <w:tcW w:w="1027" w:type="dxa"/>
            <w:vAlign w:val="center"/>
          </w:tcPr>
          <w:p w14:paraId="1E7C13DF"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r>
      <w:tr w:rsidR="00C474E0" w:rsidRPr="00C474E0" w14:paraId="1927CBB7" w14:textId="77777777" w:rsidTr="00173B93">
        <w:trPr>
          <w:trHeight w:val="397"/>
        </w:trPr>
        <w:tc>
          <w:tcPr>
            <w:tcW w:w="7317" w:type="dxa"/>
            <w:vAlign w:val="center"/>
          </w:tcPr>
          <w:p w14:paraId="0A13FA98" w14:textId="05AF1DA9" w:rsidR="00C474E0" w:rsidRPr="00C474E0" w:rsidRDefault="000A2DC1" w:rsidP="00C474E0">
            <w:pPr>
              <w:jc w:val="both"/>
              <w:rPr>
                <w:rFonts w:ascii="Arial" w:hAnsi="Arial"/>
                <w:sz w:val="20"/>
              </w:rPr>
            </w:pPr>
            <w:r>
              <w:rPr>
                <w:rFonts w:ascii="Arial" w:hAnsi="Arial"/>
                <w:sz w:val="20"/>
              </w:rPr>
              <w:t>Contract management and negotiation skills</w:t>
            </w:r>
          </w:p>
        </w:tc>
        <w:tc>
          <w:tcPr>
            <w:tcW w:w="1007" w:type="dxa"/>
            <w:vAlign w:val="center"/>
          </w:tcPr>
          <w:p w14:paraId="3B815011" w14:textId="77777777" w:rsidR="00C474E0" w:rsidRPr="00C474E0" w:rsidRDefault="00C474E0" w:rsidP="00C474E0">
            <w:pPr>
              <w:jc w:val="center"/>
              <w:rPr>
                <w:rFonts w:ascii="Arial" w:hAnsi="Arial"/>
                <w:sz w:val="18"/>
                <w:szCs w:val="18"/>
              </w:rPr>
            </w:pPr>
          </w:p>
        </w:tc>
        <w:tc>
          <w:tcPr>
            <w:tcW w:w="1027" w:type="dxa"/>
            <w:vAlign w:val="center"/>
          </w:tcPr>
          <w:p w14:paraId="6AE97484"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r>
      <w:tr w:rsidR="000A68F3" w:rsidRPr="00C474E0" w14:paraId="637C8CFC" w14:textId="77777777" w:rsidTr="00173B93">
        <w:trPr>
          <w:trHeight w:val="397"/>
        </w:trPr>
        <w:tc>
          <w:tcPr>
            <w:tcW w:w="7317" w:type="dxa"/>
            <w:vAlign w:val="center"/>
          </w:tcPr>
          <w:p w14:paraId="26BEE45A" w14:textId="48C9FC1A" w:rsidR="000A68F3" w:rsidRPr="00C474E0" w:rsidRDefault="000A2DC1" w:rsidP="00C474E0">
            <w:pPr>
              <w:jc w:val="both"/>
              <w:rPr>
                <w:rFonts w:ascii="Arial" w:hAnsi="Arial"/>
                <w:sz w:val="20"/>
              </w:rPr>
            </w:pPr>
            <w:r>
              <w:rPr>
                <w:rFonts w:ascii="Arial" w:hAnsi="Arial"/>
                <w:sz w:val="20"/>
              </w:rPr>
              <w:t>Understanding and commitment to running a sustainable operation with minimum carbon footprint and environmental impact</w:t>
            </w:r>
          </w:p>
        </w:tc>
        <w:tc>
          <w:tcPr>
            <w:tcW w:w="1007" w:type="dxa"/>
            <w:vAlign w:val="center"/>
          </w:tcPr>
          <w:p w14:paraId="044B255E" w14:textId="77777777" w:rsidR="000A68F3" w:rsidRPr="00C474E0" w:rsidRDefault="000A68F3" w:rsidP="00C474E0">
            <w:pPr>
              <w:jc w:val="center"/>
              <w:rPr>
                <w:rFonts w:ascii="Arial" w:hAnsi="Arial"/>
                <w:sz w:val="18"/>
                <w:szCs w:val="18"/>
              </w:rPr>
            </w:pPr>
          </w:p>
        </w:tc>
        <w:tc>
          <w:tcPr>
            <w:tcW w:w="1027" w:type="dxa"/>
            <w:vAlign w:val="center"/>
          </w:tcPr>
          <w:p w14:paraId="51E5445D" w14:textId="77777777" w:rsidR="000A68F3" w:rsidRPr="00C474E0" w:rsidRDefault="000A68F3" w:rsidP="00C474E0">
            <w:pPr>
              <w:jc w:val="center"/>
              <w:rPr>
                <w:rFonts w:ascii="Arial" w:hAnsi="Arial"/>
                <w:sz w:val="18"/>
                <w:szCs w:val="18"/>
              </w:rPr>
            </w:pPr>
            <w:r w:rsidRPr="000A68F3">
              <w:rPr>
                <w:rFonts w:ascii="Arial" w:hAnsi="Arial"/>
                <w:sz w:val="18"/>
                <w:szCs w:val="18"/>
              </w:rPr>
              <w:t>√</w:t>
            </w:r>
          </w:p>
        </w:tc>
      </w:tr>
    </w:tbl>
    <w:p w14:paraId="3C397A49" w14:textId="77777777" w:rsidR="00C474E0" w:rsidRPr="00C474E0" w:rsidRDefault="00C474E0" w:rsidP="00C474E0">
      <w:pPr>
        <w:rPr>
          <w:rFonts w:ascii="Calibri" w:hAnsi="Calibr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7"/>
        <w:gridCol w:w="1007"/>
        <w:gridCol w:w="1027"/>
      </w:tblGrid>
      <w:tr w:rsidR="00C474E0" w:rsidRPr="00C474E0" w14:paraId="608155F3" w14:textId="77777777" w:rsidTr="00173B93">
        <w:trPr>
          <w:trHeight w:val="510"/>
        </w:trPr>
        <w:tc>
          <w:tcPr>
            <w:tcW w:w="7362" w:type="dxa"/>
            <w:shd w:val="clear" w:color="auto" w:fill="D9D9D9"/>
            <w:vAlign w:val="center"/>
          </w:tcPr>
          <w:p w14:paraId="04151B17" w14:textId="77777777" w:rsidR="00C474E0" w:rsidRPr="00C474E0" w:rsidRDefault="00C474E0" w:rsidP="00C474E0">
            <w:pPr>
              <w:jc w:val="both"/>
              <w:rPr>
                <w:rFonts w:ascii="Arial" w:hAnsi="Arial"/>
                <w:b/>
                <w:szCs w:val="22"/>
              </w:rPr>
            </w:pPr>
            <w:r w:rsidRPr="00C474E0">
              <w:rPr>
                <w:rFonts w:ascii="Arial" w:hAnsi="Arial"/>
                <w:b/>
                <w:sz w:val="22"/>
                <w:szCs w:val="22"/>
              </w:rPr>
              <w:t>Skills</w:t>
            </w:r>
          </w:p>
        </w:tc>
        <w:tc>
          <w:tcPr>
            <w:tcW w:w="1007" w:type="dxa"/>
            <w:shd w:val="clear" w:color="auto" w:fill="D9D9D9"/>
            <w:vAlign w:val="center"/>
          </w:tcPr>
          <w:p w14:paraId="38BCE94B" w14:textId="77777777" w:rsidR="00C474E0" w:rsidRPr="00C474E0" w:rsidRDefault="00C474E0" w:rsidP="00C474E0">
            <w:pPr>
              <w:jc w:val="both"/>
              <w:rPr>
                <w:rFonts w:ascii="Arial" w:hAnsi="Arial"/>
                <w:b/>
                <w:i/>
                <w:sz w:val="18"/>
                <w:szCs w:val="18"/>
              </w:rPr>
            </w:pPr>
            <w:r w:rsidRPr="00C474E0">
              <w:rPr>
                <w:rFonts w:ascii="Arial" w:hAnsi="Arial"/>
                <w:b/>
                <w:i/>
                <w:sz w:val="18"/>
                <w:szCs w:val="18"/>
              </w:rPr>
              <w:t>Essential</w:t>
            </w:r>
          </w:p>
        </w:tc>
        <w:tc>
          <w:tcPr>
            <w:tcW w:w="982" w:type="dxa"/>
            <w:shd w:val="clear" w:color="auto" w:fill="D9D9D9"/>
            <w:vAlign w:val="center"/>
          </w:tcPr>
          <w:p w14:paraId="424EB4F8" w14:textId="77777777" w:rsidR="00C474E0" w:rsidRPr="00C474E0" w:rsidRDefault="00C474E0" w:rsidP="00C474E0">
            <w:pPr>
              <w:jc w:val="both"/>
              <w:rPr>
                <w:rFonts w:ascii="Arial" w:hAnsi="Arial"/>
                <w:b/>
                <w:i/>
                <w:sz w:val="18"/>
                <w:szCs w:val="18"/>
              </w:rPr>
            </w:pPr>
            <w:r w:rsidRPr="00C474E0">
              <w:rPr>
                <w:rFonts w:ascii="Arial" w:hAnsi="Arial"/>
                <w:b/>
                <w:i/>
                <w:sz w:val="18"/>
                <w:szCs w:val="18"/>
              </w:rPr>
              <w:t>Desirable</w:t>
            </w:r>
          </w:p>
        </w:tc>
      </w:tr>
      <w:tr w:rsidR="00C474E0" w:rsidRPr="00C474E0" w14:paraId="21616943" w14:textId="77777777" w:rsidTr="00173B93">
        <w:trPr>
          <w:trHeight w:val="397"/>
        </w:trPr>
        <w:tc>
          <w:tcPr>
            <w:tcW w:w="7362" w:type="dxa"/>
            <w:tcBorders>
              <w:top w:val="single" w:sz="4" w:space="0" w:color="auto"/>
              <w:left w:val="single" w:sz="4" w:space="0" w:color="auto"/>
              <w:bottom w:val="single" w:sz="4" w:space="0" w:color="auto"/>
              <w:right w:val="single" w:sz="4" w:space="0" w:color="auto"/>
            </w:tcBorders>
            <w:vAlign w:val="center"/>
          </w:tcPr>
          <w:p w14:paraId="5CCB2C88" w14:textId="77777777" w:rsidR="00C474E0" w:rsidRPr="00C474E0" w:rsidRDefault="00C474E0" w:rsidP="00DC08BF">
            <w:pPr>
              <w:jc w:val="both"/>
              <w:rPr>
                <w:rFonts w:ascii="Arial" w:hAnsi="Arial" w:cs="Arial"/>
                <w:sz w:val="20"/>
              </w:rPr>
            </w:pPr>
            <w:r w:rsidRPr="00C474E0">
              <w:rPr>
                <w:rFonts w:ascii="Arial" w:hAnsi="Arial" w:cs="Arial"/>
                <w:sz w:val="20"/>
              </w:rPr>
              <w:t>Excellent interpersonal and communication skills at all levels</w:t>
            </w:r>
            <w:r w:rsidR="000A68F3">
              <w:rPr>
                <w:rFonts w:ascii="Arial" w:hAnsi="Arial" w:cs="Arial"/>
                <w:sz w:val="20"/>
              </w:rPr>
              <w:t>.</w:t>
            </w:r>
          </w:p>
        </w:tc>
        <w:tc>
          <w:tcPr>
            <w:tcW w:w="1007" w:type="dxa"/>
            <w:vAlign w:val="center"/>
          </w:tcPr>
          <w:p w14:paraId="797854C4"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982" w:type="dxa"/>
            <w:vAlign w:val="center"/>
          </w:tcPr>
          <w:p w14:paraId="1858CA9B" w14:textId="77777777" w:rsidR="00C474E0" w:rsidRPr="00C474E0" w:rsidRDefault="00C474E0" w:rsidP="00C474E0">
            <w:pPr>
              <w:jc w:val="center"/>
              <w:rPr>
                <w:rFonts w:ascii="Arial" w:hAnsi="Arial"/>
                <w:sz w:val="18"/>
                <w:szCs w:val="18"/>
              </w:rPr>
            </w:pPr>
          </w:p>
        </w:tc>
      </w:tr>
      <w:tr w:rsidR="00DC08BF" w:rsidRPr="00C474E0" w14:paraId="0B1E5A42" w14:textId="77777777" w:rsidTr="00173B93">
        <w:trPr>
          <w:trHeight w:val="397"/>
        </w:trPr>
        <w:tc>
          <w:tcPr>
            <w:tcW w:w="7362" w:type="dxa"/>
            <w:tcBorders>
              <w:top w:val="single" w:sz="4" w:space="0" w:color="auto"/>
              <w:left w:val="single" w:sz="4" w:space="0" w:color="auto"/>
              <w:bottom w:val="single" w:sz="4" w:space="0" w:color="auto"/>
              <w:right w:val="single" w:sz="4" w:space="0" w:color="auto"/>
            </w:tcBorders>
            <w:vAlign w:val="center"/>
          </w:tcPr>
          <w:p w14:paraId="310FF7B9" w14:textId="77777777" w:rsidR="00DC08BF" w:rsidRPr="00C474E0" w:rsidRDefault="00DC08BF" w:rsidP="00DC08BF">
            <w:pPr>
              <w:jc w:val="both"/>
              <w:rPr>
                <w:rFonts w:ascii="Arial" w:hAnsi="Arial" w:cs="Arial"/>
                <w:sz w:val="20"/>
              </w:rPr>
            </w:pPr>
            <w:r>
              <w:rPr>
                <w:rFonts w:ascii="Arial" w:hAnsi="Arial" w:cs="Arial"/>
                <w:sz w:val="20"/>
              </w:rPr>
              <w:t xml:space="preserve">Effective decision making and ability to build consensus </w:t>
            </w:r>
          </w:p>
        </w:tc>
        <w:tc>
          <w:tcPr>
            <w:tcW w:w="1007" w:type="dxa"/>
            <w:vAlign w:val="center"/>
          </w:tcPr>
          <w:p w14:paraId="4C9F3984" w14:textId="77777777" w:rsidR="00DC08BF" w:rsidRPr="00C474E0" w:rsidRDefault="00A739A2" w:rsidP="00C474E0">
            <w:pPr>
              <w:jc w:val="center"/>
              <w:rPr>
                <w:rFonts w:ascii="Arial" w:hAnsi="Arial"/>
                <w:sz w:val="18"/>
                <w:szCs w:val="18"/>
              </w:rPr>
            </w:pPr>
            <w:r w:rsidRPr="00C474E0">
              <w:rPr>
                <w:rFonts w:ascii="Arial" w:hAnsi="Arial"/>
                <w:sz w:val="18"/>
                <w:szCs w:val="18"/>
              </w:rPr>
              <w:t>√</w:t>
            </w:r>
          </w:p>
        </w:tc>
        <w:tc>
          <w:tcPr>
            <w:tcW w:w="982" w:type="dxa"/>
            <w:vAlign w:val="center"/>
          </w:tcPr>
          <w:p w14:paraId="136E5778" w14:textId="77777777" w:rsidR="00DC08BF" w:rsidRPr="00C474E0" w:rsidRDefault="00DC08BF" w:rsidP="00C474E0">
            <w:pPr>
              <w:jc w:val="center"/>
              <w:rPr>
                <w:rFonts w:ascii="Arial" w:hAnsi="Arial"/>
                <w:sz w:val="18"/>
                <w:szCs w:val="18"/>
              </w:rPr>
            </w:pPr>
          </w:p>
        </w:tc>
      </w:tr>
      <w:tr w:rsidR="00C474E0" w:rsidRPr="00C474E0" w14:paraId="67503375" w14:textId="77777777" w:rsidTr="00173B93">
        <w:trPr>
          <w:trHeight w:val="397"/>
        </w:trPr>
        <w:tc>
          <w:tcPr>
            <w:tcW w:w="7362" w:type="dxa"/>
            <w:tcBorders>
              <w:top w:val="single" w:sz="4" w:space="0" w:color="auto"/>
              <w:left w:val="single" w:sz="4" w:space="0" w:color="auto"/>
              <w:bottom w:val="single" w:sz="4" w:space="0" w:color="auto"/>
              <w:right w:val="single" w:sz="4" w:space="0" w:color="auto"/>
            </w:tcBorders>
            <w:vAlign w:val="center"/>
          </w:tcPr>
          <w:p w14:paraId="26794A47" w14:textId="77777777" w:rsidR="00C474E0" w:rsidRPr="00C474E0" w:rsidRDefault="00C474E0" w:rsidP="00C474E0">
            <w:pPr>
              <w:jc w:val="both"/>
              <w:rPr>
                <w:rFonts w:ascii="Arial" w:hAnsi="Arial" w:cs="Arial"/>
                <w:sz w:val="20"/>
              </w:rPr>
            </w:pPr>
            <w:r w:rsidRPr="00C474E0">
              <w:rPr>
                <w:rFonts w:ascii="Arial" w:hAnsi="Arial" w:cs="Arial"/>
                <w:sz w:val="20"/>
              </w:rPr>
              <w:t>Track record in effective staff management and leading a customer</w:t>
            </w:r>
          </w:p>
          <w:p w14:paraId="16235765" w14:textId="77777777" w:rsidR="00C474E0" w:rsidRPr="00C474E0" w:rsidRDefault="00C474E0" w:rsidP="00C474E0">
            <w:pPr>
              <w:jc w:val="both"/>
              <w:rPr>
                <w:rFonts w:ascii="Arial" w:hAnsi="Arial" w:cs="Arial"/>
                <w:sz w:val="20"/>
              </w:rPr>
            </w:pPr>
            <w:r w:rsidRPr="00C474E0">
              <w:rPr>
                <w:rFonts w:ascii="Arial" w:hAnsi="Arial" w:cs="Arial"/>
                <w:sz w:val="20"/>
              </w:rPr>
              <w:t>focussed team</w:t>
            </w:r>
          </w:p>
        </w:tc>
        <w:tc>
          <w:tcPr>
            <w:tcW w:w="1007" w:type="dxa"/>
            <w:vAlign w:val="center"/>
          </w:tcPr>
          <w:p w14:paraId="64DC69BF"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982" w:type="dxa"/>
            <w:vAlign w:val="center"/>
          </w:tcPr>
          <w:p w14:paraId="76D1BD18" w14:textId="77777777" w:rsidR="00C474E0" w:rsidRPr="00C474E0" w:rsidRDefault="00C474E0" w:rsidP="00C474E0">
            <w:pPr>
              <w:jc w:val="center"/>
              <w:rPr>
                <w:rFonts w:ascii="Arial" w:hAnsi="Arial"/>
                <w:sz w:val="18"/>
                <w:szCs w:val="18"/>
              </w:rPr>
            </w:pPr>
          </w:p>
        </w:tc>
      </w:tr>
      <w:tr w:rsidR="00C474E0" w:rsidRPr="00C474E0" w14:paraId="1E365690" w14:textId="77777777" w:rsidTr="00173B93">
        <w:trPr>
          <w:trHeight w:val="397"/>
        </w:trPr>
        <w:tc>
          <w:tcPr>
            <w:tcW w:w="7362" w:type="dxa"/>
            <w:tcBorders>
              <w:top w:val="single" w:sz="4" w:space="0" w:color="auto"/>
              <w:left w:val="single" w:sz="4" w:space="0" w:color="auto"/>
              <w:bottom w:val="single" w:sz="4" w:space="0" w:color="auto"/>
              <w:right w:val="single" w:sz="4" w:space="0" w:color="auto"/>
            </w:tcBorders>
            <w:vAlign w:val="center"/>
          </w:tcPr>
          <w:p w14:paraId="0AD30585" w14:textId="77777777" w:rsidR="00C474E0" w:rsidRPr="00C474E0" w:rsidRDefault="00C474E0" w:rsidP="00C474E0">
            <w:pPr>
              <w:jc w:val="both"/>
              <w:rPr>
                <w:rFonts w:ascii="Arial" w:hAnsi="Arial" w:cs="Arial"/>
                <w:sz w:val="20"/>
              </w:rPr>
            </w:pPr>
            <w:r w:rsidRPr="00C474E0">
              <w:rPr>
                <w:rFonts w:ascii="Arial" w:hAnsi="Arial" w:cs="Arial"/>
                <w:sz w:val="20"/>
              </w:rPr>
              <w:t>Track record of developing new initiatives</w:t>
            </w:r>
          </w:p>
        </w:tc>
        <w:tc>
          <w:tcPr>
            <w:tcW w:w="1007" w:type="dxa"/>
            <w:vAlign w:val="center"/>
          </w:tcPr>
          <w:p w14:paraId="5C877603" w14:textId="77777777" w:rsidR="00C474E0" w:rsidRPr="00C474E0" w:rsidRDefault="00C474E0" w:rsidP="00C474E0">
            <w:pPr>
              <w:jc w:val="center"/>
              <w:rPr>
                <w:rFonts w:ascii="Arial" w:hAnsi="Arial"/>
                <w:sz w:val="18"/>
                <w:szCs w:val="18"/>
              </w:rPr>
            </w:pPr>
          </w:p>
        </w:tc>
        <w:tc>
          <w:tcPr>
            <w:tcW w:w="982" w:type="dxa"/>
            <w:vAlign w:val="center"/>
          </w:tcPr>
          <w:p w14:paraId="53C741DB"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r>
      <w:tr w:rsidR="00C474E0" w:rsidRPr="00C474E0" w14:paraId="564574B6" w14:textId="77777777" w:rsidTr="00173B93">
        <w:trPr>
          <w:trHeight w:val="397"/>
        </w:trPr>
        <w:tc>
          <w:tcPr>
            <w:tcW w:w="7362" w:type="dxa"/>
            <w:tcBorders>
              <w:top w:val="single" w:sz="4" w:space="0" w:color="auto"/>
              <w:left w:val="single" w:sz="4" w:space="0" w:color="auto"/>
              <w:bottom w:val="single" w:sz="4" w:space="0" w:color="auto"/>
              <w:right w:val="single" w:sz="4" w:space="0" w:color="auto"/>
            </w:tcBorders>
            <w:vAlign w:val="center"/>
          </w:tcPr>
          <w:p w14:paraId="25A38A49" w14:textId="77777777" w:rsidR="00C474E0" w:rsidRPr="00C474E0" w:rsidRDefault="00C474E0" w:rsidP="00C474E0">
            <w:pPr>
              <w:jc w:val="both"/>
              <w:rPr>
                <w:rFonts w:ascii="Arial" w:hAnsi="Arial" w:cs="Arial"/>
                <w:sz w:val="20"/>
              </w:rPr>
            </w:pPr>
            <w:r w:rsidRPr="00C474E0">
              <w:rPr>
                <w:rFonts w:ascii="Arial" w:hAnsi="Arial" w:cs="Arial"/>
                <w:sz w:val="20"/>
              </w:rPr>
              <w:t xml:space="preserve">Excellent organisational </w:t>
            </w:r>
            <w:r w:rsidR="000A68F3">
              <w:rPr>
                <w:rFonts w:ascii="Arial" w:hAnsi="Arial" w:cs="Arial"/>
                <w:sz w:val="20"/>
              </w:rPr>
              <w:t xml:space="preserve">and administrative </w:t>
            </w:r>
            <w:r w:rsidRPr="00C474E0">
              <w:rPr>
                <w:rFonts w:ascii="Arial" w:hAnsi="Arial" w:cs="Arial"/>
                <w:sz w:val="20"/>
              </w:rPr>
              <w:t>skills, ability to work under pressure and to</w:t>
            </w:r>
            <w:r w:rsidR="000A68F3">
              <w:rPr>
                <w:rFonts w:ascii="Arial" w:hAnsi="Arial" w:cs="Arial"/>
                <w:sz w:val="20"/>
              </w:rPr>
              <w:t xml:space="preserve"> </w:t>
            </w:r>
            <w:r w:rsidRPr="00C474E0">
              <w:rPr>
                <w:rFonts w:ascii="Arial" w:hAnsi="Arial" w:cs="Arial"/>
                <w:sz w:val="20"/>
              </w:rPr>
              <w:t>meet deadlines</w:t>
            </w:r>
          </w:p>
        </w:tc>
        <w:tc>
          <w:tcPr>
            <w:tcW w:w="1007" w:type="dxa"/>
            <w:vAlign w:val="center"/>
          </w:tcPr>
          <w:p w14:paraId="0DFCE04C"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982" w:type="dxa"/>
            <w:vAlign w:val="center"/>
          </w:tcPr>
          <w:p w14:paraId="39358BEA" w14:textId="77777777" w:rsidR="00C474E0" w:rsidRPr="00C474E0" w:rsidRDefault="00C474E0" w:rsidP="00C474E0">
            <w:pPr>
              <w:jc w:val="center"/>
              <w:rPr>
                <w:rFonts w:ascii="Arial" w:hAnsi="Arial"/>
                <w:sz w:val="18"/>
                <w:szCs w:val="18"/>
              </w:rPr>
            </w:pPr>
          </w:p>
        </w:tc>
      </w:tr>
      <w:tr w:rsidR="000A68F3" w:rsidRPr="00C474E0" w14:paraId="3D500470" w14:textId="77777777" w:rsidTr="00173B93">
        <w:trPr>
          <w:trHeight w:val="397"/>
        </w:trPr>
        <w:tc>
          <w:tcPr>
            <w:tcW w:w="7362" w:type="dxa"/>
            <w:tcBorders>
              <w:top w:val="single" w:sz="4" w:space="0" w:color="auto"/>
              <w:left w:val="single" w:sz="4" w:space="0" w:color="auto"/>
              <w:bottom w:val="single" w:sz="4" w:space="0" w:color="auto"/>
              <w:right w:val="single" w:sz="4" w:space="0" w:color="auto"/>
            </w:tcBorders>
            <w:vAlign w:val="center"/>
          </w:tcPr>
          <w:p w14:paraId="419B48C0" w14:textId="77777777" w:rsidR="000A68F3" w:rsidRPr="00C474E0" w:rsidRDefault="000A68F3" w:rsidP="00C474E0">
            <w:pPr>
              <w:jc w:val="both"/>
              <w:rPr>
                <w:rFonts w:ascii="Arial" w:hAnsi="Arial" w:cs="Arial"/>
                <w:sz w:val="20"/>
              </w:rPr>
            </w:pPr>
            <w:r>
              <w:rPr>
                <w:rFonts w:ascii="Arial" w:hAnsi="Arial" w:cs="Arial"/>
                <w:sz w:val="20"/>
              </w:rPr>
              <w:t>Ability to monitor and evaluate different business targets</w:t>
            </w:r>
          </w:p>
        </w:tc>
        <w:tc>
          <w:tcPr>
            <w:tcW w:w="1007" w:type="dxa"/>
            <w:vAlign w:val="center"/>
          </w:tcPr>
          <w:p w14:paraId="7D42D765" w14:textId="14FD98A0" w:rsidR="000A68F3" w:rsidRPr="00C474E0" w:rsidRDefault="000A68F3" w:rsidP="00C474E0">
            <w:pPr>
              <w:jc w:val="center"/>
              <w:rPr>
                <w:rFonts w:ascii="Arial" w:hAnsi="Arial"/>
                <w:sz w:val="18"/>
                <w:szCs w:val="18"/>
              </w:rPr>
            </w:pPr>
          </w:p>
        </w:tc>
        <w:tc>
          <w:tcPr>
            <w:tcW w:w="982" w:type="dxa"/>
            <w:vAlign w:val="center"/>
          </w:tcPr>
          <w:p w14:paraId="084E423E" w14:textId="5FD4EDEB" w:rsidR="000A68F3" w:rsidRPr="00C474E0" w:rsidRDefault="001D064A" w:rsidP="00C474E0">
            <w:pPr>
              <w:jc w:val="center"/>
              <w:rPr>
                <w:rFonts w:ascii="Arial" w:hAnsi="Arial"/>
                <w:sz w:val="18"/>
                <w:szCs w:val="18"/>
              </w:rPr>
            </w:pPr>
            <w:r w:rsidRPr="00C474E0">
              <w:rPr>
                <w:rFonts w:ascii="Arial" w:hAnsi="Arial"/>
                <w:sz w:val="18"/>
                <w:szCs w:val="18"/>
              </w:rPr>
              <w:t>√</w:t>
            </w:r>
          </w:p>
        </w:tc>
      </w:tr>
      <w:tr w:rsidR="00C474E0" w:rsidRPr="00C474E0" w14:paraId="27B16DF4" w14:textId="77777777" w:rsidTr="00173B93">
        <w:trPr>
          <w:trHeight w:val="397"/>
        </w:trPr>
        <w:tc>
          <w:tcPr>
            <w:tcW w:w="7362" w:type="dxa"/>
            <w:tcBorders>
              <w:top w:val="single" w:sz="4" w:space="0" w:color="auto"/>
              <w:left w:val="single" w:sz="4" w:space="0" w:color="auto"/>
              <w:bottom w:val="single" w:sz="4" w:space="0" w:color="auto"/>
              <w:right w:val="single" w:sz="4" w:space="0" w:color="auto"/>
            </w:tcBorders>
            <w:vAlign w:val="center"/>
          </w:tcPr>
          <w:p w14:paraId="41C71434" w14:textId="77777777" w:rsidR="00C474E0" w:rsidRPr="00C474E0" w:rsidRDefault="00C474E0" w:rsidP="00C474E0">
            <w:pPr>
              <w:jc w:val="both"/>
              <w:rPr>
                <w:rFonts w:ascii="Arial" w:hAnsi="Arial" w:cs="Arial"/>
                <w:sz w:val="20"/>
              </w:rPr>
            </w:pPr>
            <w:r w:rsidRPr="00C474E0">
              <w:rPr>
                <w:rFonts w:ascii="Arial" w:hAnsi="Arial" w:cs="Arial"/>
                <w:sz w:val="20"/>
              </w:rPr>
              <w:t>Ability to bring commercial rigour, whilst maintaining charitable objectives</w:t>
            </w:r>
          </w:p>
        </w:tc>
        <w:tc>
          <w:tcPr>
            <w:tcW w:w="1007" w:type="dxa"/>
            <w:vAlign w:val="center"/>
          </w:tcPr>
          <w:p w14:paraId="0D5EEEBA"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982" w:type="dxa"/>
            <w:vAlign w:val="center"/>
          </w:tcPr>
          <w:p w14:paraId="0DF91543" w14:textId="77777777" w:rsidR="00C474E0" w:rsidRPr="00C474E0" w:rsidRDefault="00C474E0" w:rsidP="00C474E0">
            <w:pPr>
              <w:jc w:val="center"/>
              <w:rPr>
                <w:rFonts w:ascii="Arial" w:hAnsi="Arial"/>
                <w:sz w:val="18"/>
                <w:szCs w:val="18"/>
              </w:rPr>
            </w:pPr>
          </w:p>
        </w:tc>
      </w:tr>
      <w:tr w:rsidR="00E71BDE" w:rsidRPr="00C474E0" w14:paraId="7AD2BEDC" w14:textId="77777777" w:rsidTr="00173B93">
        <w:trPr>
          <w:trHeight w:val="397"/>
        </w:trPr>
        <w:tc>
          <w:tcPr>
            <w:tcW w:w="7362" w:type="dxa"/>
            <w:tcBorders>
              <w:top w:val="single" w:sz="4" w:space="0" w:color="auto"/>
              <w:left w:val="single" w:sz="4" w:space="0" w:color="auto"/>
              <w:bottom w:val="single" w:sz="4" w:space="0" w:color="auto"/>
              <w:right w:val="single" w:sz="4" w:space="0" w:color="auto"/>
            </w:tcBorders>
            <w:vAlign w:val="center"/>
          </w:tcPr>
          <w:p w14:paraId="5CD3EF79" w14:textId="77777777" w:rsidR="00E71BDE" w:rsidRPr="00C474E0" w:rsidRDefault="00E71BDE" w:rsidP="00C474E0">
            <w:pPr>
              <w:jc w:val="both"/>
              <w:rPr>
                <w:rFonts w:ascii="Arial" w:hAnsi="Arial" w:cs="Arial"/>
                <w:sz w:val="20"/>
              </w:rPr>
            </w:pPr>
            <w:r>
              <w:rPr>
                <w:rFonts w:ascii="Arial" w:hAnsi="Arial" w:cs="Arial"/>
                <w:sz w:val="20"/>
              </w:rPr>
              <w:t>Current First Aid at Work certificate</w:t>
            </w:r>
          </w:p>
        </w:tc>
        <w:tc>
          <w:tcPr>
            <w:tcW w:w="1007" w:type="dxa"/>
            <w:vAlign w:val="center"/>
          </w:tcPr>
          <w:p w14:paraId="4996D9E3" w14:textId="77777777" w:rsidR="00E71BDE" w:rsidRPr="00C474E0" w:rsidRDefault="00E71BDE" w:rsidP="00C474E0">
            <w:pPr>
              <w:jc w:val="center"/>
              <w:rPr>
                <w:rFonts w:ascii="Arial" w:hAnsi="Arial"/>
                <w:sz w:val="18"/>
                <w:szCs w:val="18"/>
              </w:rPr>
            </w:pPr>
          </w:p>
        </w:tc>
        <w:tc>
          <w:tcPr>
            <w:tcW w:w="982" w:type="dxa"/>
            <w:vAlign w:val="center"/>
          </w:tcPr>
          <w:p w14:paraId="3B31A6A4" w14:textId="77777777" w:rsidR="00E71BDE" w:rsidRPr="00C474E0" w:rsidRDefault="00E71BDE" w:rsidP="00C474E0">
            <w:pPr>
              <w:jc w:val="center"/>
              <w:rPr>
                <w:rFonts w:ascii="Arial" w:hAnsi="Arial"/>
                <w:sz w:val="18"/>
                <w:szCs w:val="18"/>
              </w:rPr>
            </w:pPr>
            <w:r w:rsidRPr="00E71BDE">
              <w:rPr>
                <w:rFonts w:ascii="Arial" w:hAnsi="Arial"/>
                <w:sz w:val="18"/>
                <w:szCs w:val="18"/>
              </w:rPr>
              <w:t>√</w:t>
            </w:r>
          </w:p>
        </w:tc>
      </w:tr>
    </w:tbl>
    <w:p w14:paraId="01F10399" w14:textId="77777777" w:rsidR="00C474E0" w:rsidRPr="00C474E0" w:rsidRDefault="00C474E0" w:rsidP="00C474E0">
      <w:pPr>
        <w:rPr>
          <w:rFonts w:ascii="Calibri" w:hAnsi="Calibr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7"/>
        <w:gridCol w:w="1007"/>
        <w:gridCol w:w="1027"/>
      </w:tblGrid>
      <w:tr w:rsidR="00C474E0" w:rsidRPr="00C474E0" w14:paraId="67A2890E" w14:textId="77777777" w:rsidTr="00173B93">
        <w:trPr>
          <w:trHeight w:val="510"/>
        </w:trPr>
        <w:tc>
          <w:tcPr>
            <w:tcW w:w="7362" w:type="dxa"/>
            <w:shd w:val="clear" w:color="auto" w:fill="D9D9D9"/>
            <w:vAlign w:val="center"/>
          </w:tcPr>
          <w:p w14:paraId="1623B9DC" w14:textId="77777777" w:rsidR="00C474E0" w:rsidRPr="00C474E0" w:rsidRDefault="00C474E0" w:rsidP="00C474E0">
            <w:pPr>
              <w:jc w:val="both"/>
              <w:rPr>
                <w:rFonts w:ascii="Arial" w:hAnsi="Arial"/>
                <w:b/>
                <w:szCs w:val="22"/>
              </w:rPr>
            </w:pPr>
            <w:r w:rsidRPr="00C474E0">
              <w:rPr>
                <w:rFonts w:ascii="Arial" w:hAnsi="Arial"/>
                <w:b/>
                <w:sz w:val="22"/>
                <w:szCs w:val="22"/>
              </w:rPr>
              <w:t>Personal Qualities</w:t>
            </w:r>
          </w:p>
        </w:tc>
        <w:tc>
          <w:tcPr>
            <w:tcW w:w="1007" w:type="dxa"/>
            <w:shd w:val="clear" w:color="auto" w:fill="D9D9D9"/>
            <w:vAlign w:val="center"/>
          </w:tcPr>
          <w:p w14:paraId="739DE604" w14:textId="77777777" w:rsidR="00C474E0" w:rsidRPr="00C474E0" w:rsidRDefault="00C474E0" w:rsidP="00C474E0">
            <w:pPr>
              <w:jc w:val="both"/>
              <w:rPr>
                <w:rFonts w:ascii="Arial" w:hAnsi="Arial"/>
                <w:b/>
                <w:i/>
                <w:sz w:val="18"/>
                <w:szCs w:val="18"/>
              </w:rPr>
            </w:pPr>
            <w:r w:rsidRPr="00C474E0">
              <w:rPr>
                <w:rFonts w:ascii="Arial" w:hAnsi="Arial"/>
                <w:b/>
                <w:i/>
                <w:sz w:val="18"/>
                <w:szCs w:val="18"/>
              </w:rPr>
              <w:t>Essential</w:t>
            </w:r>
          </w:p>
        </w:tc>
        <w:tc>
          <w:tcPr>
            <w:tcW w:w="982" w:type="dxa"/>
            <w:shd w:val="clear" w:color="auto" w:fill="D9D9D9"/>
            <w:vAlign w:val="center"/>
          </w:tcPr>
          <w:p w14:paraId="0B8E2809" w14:textId="77777777" w:rsidR="00C474E0" w:rsidRPr="00C474E0" w:rsidRDefault="00C474E0" w:rsidP="00C474E0">
            <w:pPr>
              <w:jc w:val="both"/>
              <w:rPr>
                <w:rFonts w:ascii="Arial" w:hAnsi="Arial"/>
                <w:b/>
                <w:i/>
                <w:sz w:val="18"/>
                <w:szCs w:val="18"/>
              </w:rPr>
            </w:pPr>
            <w:r w:rsidRPr="00C474E0">
              <w:rPr>
                <w:rFonts w:ascii="Arial" w:hAnsi="Arial"/>
                <w:b/>
                <w:i/>
                <w:sz w:val="18"/>
                <w:szCs w:val="18"/>
              </w:rPr>
              <w:t>Desirable</w:t>
            </w:r>
          </w:p>
        </w:tc>
      </w:tr>
      <w:tr w:rsidR="00C474E0" w:rsidRPr="00C474E0" w14:paraId="7B455A11" w14:textId="77777777" w:rsidTr="00173B93">
        <w:trPr>
          <w:trHeight w:val="397"/>
        </w:trPr>
        <w:tc>
          <w:tcPr>
            <w:tcW w:w="7362" w:type="dxa"/>
            <w:tcBorders>
              <w:bottom w:val="nil"/>
            </w:tcBorders>
            <w:vAlign w:val="center"/>
          </w:tcPr>
          <w:p w14:paraId="6170C93B" w14:textId="77777777" w:rsidR="00C474E0" w:rsidRPr="00C474E0" w:rsidRDefault="00C474E0" w:rsidP="00C474E0">
            <w:pPr>
              <w:jc w:val="both"/>
              <w:rPr>
                <w:rFonts w:ascii="Arial" w:hAnsi="Arial" w:cs="Arial"/>
                <w:sz w:val="20"/>
              </w:rPr>
            </w:pPr>
          </w:p>
        </w:tc>
        <w:tc>
          <w:tcPr>
            <w:tcW w:w="1007" w:type="dxa"/>
            <w:tcBorders>
              <w:bottom w:val="nil"/>
            </w:tcBorders>
            <w:vAlign w:val="center"/>
          </w:tcPr>
          <w:p w14:paraId="3EE4D2E5" w14:textId="77777777" w:rsidR="00C474E0" w:rsidRPr="00C474E0" w:rsidRDefault="00C474E0" w:rsidP="00C474E0">
            <w:pPr>
              <w:rPr>
                <w:rFonts w:ascii="Arial" w:hAnsi="Arial"/>
                <w:sz w:val="18"/>
                <w:szCs w:val="18"/>
              </w:rPr>
            </w:pPr>
          </w:p>
        </w:tc>
        <w:tc>
          <w:tcPr>
            <w:tcW w:w="982" w:type="dxa"/>
            <w:tcBorders>
              <w:bottom w:val="nil"/>
            </w:tcBorders>
            <w:vAlign w:val="center"/>
          </w:tcPr>
          <w:p w14:paraId="6B7B7BB2" w14:textId="77777777" w:rsidR="00C474E0" w:rsidRPr="00C474E0" w:rsidRDefault="00C474E0" w:rsidP="00C474E0">
            <w:pPr>
              <w:jc w:val="center"/>
              <w:rPr>
                <w:rFonts w:ascii="Arial" w:hAnsi="Arial"/>
                <w:color w:val="FF0000"/>
                <w:sz w:val="18"/>
                <w:szCs w:val="18"/>
              </w:rPr>
            </w:pPr>
          </w:p>
        </w:tc>
      </w:tr>
      <w:tr w:rsidR="00C474E0" w:rsidRPr="00C474E0" w14:paraId="39292A2E" w14:textId="77777777" w:rsidTr="00173B93">
        <w:trPr>
          <w:trHeight w:val="70"/>
        </w:trPr>
        <w:tc>
          <w:tcPr>
            <w:tcW w:w="7362" w:type="dxa"/>
            <w:tcBorders>
              <w:top w:val="nil"/>
            </w:tcBorders>
            <w:vAlign w:val="center"/>
          </w:tcPr>
          <w:p w14:paraId="2E9D2880" w14:textId="77777777" w:rsidR="00C474E0" w:rsidRPr="00C474E0" w:rsidRDefault="00C474E0" w:rsidP="00C474E0">
            <w:pPr>
              <w:rPr>
                <w:rFonts w:ascii="Arial" w:hAnsi="Arial"/>
                <w:sz w:val="20"/>
              </w:rPr>
            </w:pPr>
            <w:r w:rsidRPr="00C474E0">
              <w:rPr>
                <w:rFonts w:ascii="Arial" w:hAnsi="Arial"/>
                <w:sz w:val="20"/>
              </w:rPr>
              <w:t>An existing interest in wildlife, or a desire to learn</w:t>
            </w:r>
          </w:p>
        </w:tc>
        <w:tc>
          <w:tcPr>
            <w:tcW w:w="1007" w:type="dxa"/>
            <w:tcBorders>
              <w:top w:val="nil"/>
            </w:tcBorders>
            <w:vAlign w:val="center"/>
          </w:tcPr>
          <w:p w14:paraId="5E2786BF" w14:textId="39C4D657" w:rsidR="00C474E0" w:rsidRPr="00C474E0" w:rsidRDefault="00C474E0" w:rsidP="000A68F3">
            <w:pPr>
              <w:jc w:val="center"/>
              <w:rPr>
                <w:rFonts w:ascii="Arial" w:hAnsi="Arial"/>
                <w:sz w:val="18"/>
                <w:szCs w:val="18"/>
              </w:rPr>
            </w:pPr>
          </w:p>
        </w:tc>
        <w:tc>
          <w:tcPr>
            <w:tcW w:w="982" w:type="dxa"/>
            <w:tcBorders>
              <w:top w:val="nil"/>
            </w:tcBorders>
            <w:vAlign w:val="center"/>
          </w:tcPr>
          <w:p w14:paraId="2D693BD5" w14:textId="3D850A14" w:rsidR="00C474E0" w:rsidRPr="00C474E0" w:rsidRDefault="00574387" w:rsidP="00C474E0">
            <w:pPr>
              <w:jc w:val="center"/>
              <w:rPr>
                <w:rFonts w:ascii="Arial" w:hAnsi="Arial"/>
                <w:color w:val="FF0000"/>
                <w:sz w:val="18"/>
                <w:szCs w:val="18"/>
              </w:rPr>
            </w:pPr>
            <w:r w:rsidRPr="00C474E0">
              <w:rPr>
                <w:rFonts w:ascii="Arial" w:hAnsi="Arial"/>
                <w:sz w:val="18"/>
                <w:szCs w:val="18"/>
              </w:rPr>
              <w:t>√</w:t>
            </w:r>
          </w:p>
        </w:tc>
      </w:tr>
      <w:tr w:rsidR="00C474E0" w:rsidRPr="00C474E0" w14:paraId="49ACB125" w14:textId="77777777" w:rsidTr="00173B93">
        <w:trPr>
          <w:trHeight w:val="397"/>
        </w:trPr>
        <w:tc>
          <w:tcPr>
            <w:tcW w:w="7362" w:type="dxa"/>
            <w:vAlign w:val="center"/>
          </w:tcPr>
          <w:p w14:paraId="7B43EB58" w14:textId="77777777" w:rsidR="00C474E0" w:rsidRPr="00C474E0" w:rsidRDefault="00C474E0" w:rsidP="00C474E0">
            <w:pPr>
              <w:rPr>
                <w:rFonts w:ascii="Arial" w:hAnsi="Arial"/>
                <w:sz w:val="20"/>
              </w:rPr>
            </w:pPr>
            <w:r w:rsidRPr="00C474E0">
              <w:rPr>
                <w:rFonts w:ascii="Arial" w:hAnsi="Arial"/>
                <w:sz w:val="20"/>
              </w:rPr>
              <w:t>Willingness to work regular weekends and occasional Bank</w:t>
            </w:r>
          </w:p>
          <w:p w14:paraId="77A8777E" w14:textId="77777777" w:rsidR="00C474E0" w:rsidRPr="00C474E0" w:rsidRDefault="00C474E0" w:rsidP="00C474E0">
            <w:pPr>
              <w:rPr>
                <w:rFonts w:ascii="Arial" w:hAnsi="Arial"/>
                <w:sz w:val="20"/>
              </w:rPr>
            </w:pPr>
            <w:r w:rsidRPr="00C474E0">
              <w:rPr>
                <w:rFonts w:ascii="Arial" w:hAnsi="Arial"/>
                <w:sz w:val="20"/>
              </w:rPr>
              <w:t>Holidays</w:t>
            </w:r>
          </w:p>
        </w:tc>
        <w:tc>
          <w:tcPr>
            <w:tcW w:w="1007" w:type="dxa"/>
            <w:vAlign w:val="center"/>
          </w:tcPr>
          <w:p w14:paraId="14FD059A" w14:textId="77777777" w:rsidR="00C474E0" w:rsidRPr="00C474E0" w:rsidRDefault="00C474E0" w:rsidP="00C474E0">
            <w:pPr>
              <w:jc w:val="center"/>
              <w:rPr>
                <w:rFonts w:ascii="Arial" w:hAnsi="Arial"/>
                <w:sz w:val="18"/>
                <w:szCs w:val="18"/>
              </w:rPr>
            </w:pPr>
            <w:r w:rsidRPr="00C474E0">
              <w:rPr>
                <w:rFonts w:ascii="Arial" w:hAnsi="Arial"/>
                <w:sz w:val="18"/>
                <w:szCs w:val="18"/>
              </w:rPr>
              <w:t>√</w:t>
            </w:r>
          </w:p>
        </w:tc>
        <w:tc>
          <w:tcPr>
            <w:tcW w:w="982" w:type="dxa"/>
            <w:vAlign w:val="center"/>
          </w:tcPr>
          <w:p w14:paraId="49CC9CEB" w14:textId="77777777" w:rsidR="00C474E0" w:rsidRPr="00C474E0" w:rsidRDefault="00C474E0" w:rsidP="00C474E0">
            <w:pPr>
              <w:jc w:val="center"/>
              <w:rPr>
                <w:rFonts w:ascii="Arial" w:hAnsi="Arial"/>
                <w:color w:val="FF0000"/>
                <w:sz w:val="18"/>
                <w:szCs w:val="18"/>
              </w:rPr>
            </w:pPr>
          </w:p>
        </w:tc>
      </w:tr>
      <w:tr w:rsidR="00C474E0" w:rsidRPr="00C474E0" w14:paraId="6D141AE0" w14:textId="77777777" w:rsidTr="00173B93">
        <w:trPr>
          <w:trHeight w:val="397"/>
        </w:trPr>
        <w:tc>
          <w:tcPr>
            <w:tcW w:w="7362" w:type="dxa"/>
            <w:vAlign w:val="center"/>
          </w:tcPr>
          <w:p w14:paraId="0114C71D" w14:textId="77777777" w:rsidR="00C474E0" w:rsidRPr="00C474E0" w:rsidRDefault="00C474E0" w:rsidP="00C474E0">
            <w:pPr>
              <w:rPr>
                <w:rFonts w:ascii="Arial" w:hAnsi="Arial"/>
                <w:sz w:val="20"/>
              </w:rPr>
            </w:pPr>
            <w:r w:rsidRPr="00C474E0">
              <w:rPr>
                <w:rFonts w:ascii="Arial" w:hAnsi="Arial"/>
                <w:sz w:val="20"/>
              </w:rPr>
              <w:t>Creative thinker with the ability to bring new ideas to the organisation</w:t>
            </w:r>
          </w:p>
        </w:tc>
        <w:tc>
          <w:tcPr>
            <w:tcW w:w="1007" w:type="dxa"/>
            <w:vAlign w:val="center"/>
          </w:tcPr>
          <w:p w14:paraId="152761E1" w14:textId="4F5FABDC" w:rsidR="00C474E0" w:rsidRPr="00C474E0" w:rsidRDefault="00C474E0" w:rsidP="00C474E0">
            <w:pPr>
              <w:jc w:val="center"/>
              <w:rPr>
                <w:rFonts w:ascii="Arial" w:hAnsi="Arial"/>
                <w:sz w:val="18"/>
                <w:szCs w:val="18"/>
              </w:rPr>
            </w:pPr>
          </w:p>
        </w:tc>
        <w:tc>
          <w:tcPr>
            <w:tcW w:w="982" w:type="dxa"/>
            <w:vAlign w:val="center"/>
          </w:tcPr>
          <w:p w14:paraId="22E2AD03" w14:textId="44EE1758" w:rsidR="00C474E0" w:rsidRPr="00C474E0" w:rsidRDefault="00574387" w:rsidP="00C474E0">
            <w:pPr>
              <w:jc w:val="center"/>
              <w:rPr>
                <w:rFonts w:ascii="Arial" w:hAnsi="Arial"/>
                <w:color w:val="FF0000"/>
                <w:sz w:val="18"/>
                <w:szCs w:val="18"/>
              </w:rPr>
            </w:pPr>
            <w:r w:rsidRPr="00C474E0">
              <w:rPr>
                <w:rFonts w:ascii="Arial" w:hAnsi="Arial"/>
                <w:sz w:val="18"/>
                <w:szCs w:val="18"/>
              </w:rPr>
              <w:t>√</w:t>
            </w:r>
          </w:p>
        </w:tc>
      </w:tr>
    </w:tbl>
    <w:p w14:paraId="3757F036" w14:textId="77777777" w:rsidR="00C474E0" w:rsidRPr="00C474E0" w:rsidRDefault="00C474E0" w:rsidP="00C474E0"/>
    <w:p w14:paraId="43A707FB" w14:textId="77777777" w:rsidR="00C474E0" w:rsidRPr="00C474E0" w:rsidRDefault="00C474E0" w:rsidP="00C474E0">
      <w:pPr>
        <w:pBdr>
          <w:top w:val="nil"/>
          <w:left w:val="nil"/>
          <w:bottom w:val="nil"/>
          <w:right w:val="nil"/>
          <w:between w:val="nil"/>
          <w:bar w:val="nil"/>
        </w:pBdr>
        <w:rPr>
          <w:rFonts w:ascii="Lato" w:eastAsia="Arial Unicode MS" w:hAnsi="Lato"/>
          <w:szCs w:val="24"/>
          <w:bdr w:val="nil"/>
          <w:lang w:eastAsia="en-US"/>
        </w:rPr>
      </w:pPr>
      <w:r w:rsidRPr="00C474E0">
        <w:br w:type="page"/>
      </w:r>
    </w:p>
    <w:tbl>
      <w:tblPr>
        <w:tblW w:w="9351"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51"/>
      </w:tblGrid>
      <w:tr w:rsidR="00C474E0" w:rsidRPr="00C474E0" w14:paraId="21878FEA" w14:textId="77777777" w:rsidTr="00173B93">
        <w:trPr>
          <w:trHeight w:hRule="exact" w:val="680"/>
        </w:trPr>
        <w:tc>
          <w:tcPr>
            <w:tcW w:w="9351" w:type="dxa"/>
            <w:shd w:val="clear" w:color="000000" w:fill="D9D9D9"/>
            <w:vAlign w:val="center"/>
          </w:tcPr>
          <w:p w14:paraId="79EA0325" w14:textId="77777777" w:rsidR="00C474E0" w:rsidRPr="00C474E0" w:rsidRDefault="00C474E0" w:rsidP="00C474E0">
            <w:pPr>
              <w:jc w:val="center"/>
              <w:rPr>
                <w:rFonts w:ascii="Arial" w:hAnsi="Arial"/>
                <w:b/>
                <w:sz w:val="32"/>
              </w:rPr>
            </w:pPr>
            <w:r w:rsidRPr="00C474E0">
              <w:lastRenderedPageBreak/>
              <w:tab/>
            </w:r>
            <w:r w:rsidRPr="00C474E0">
              <w:rPr>
                <w:rFonts w:ascii="Arial" w:hAnsi="Arial"/>
                <w:b/>
                <w:sz w:val="32"/>
              </w:rPr>
              <w:t>JOB SPECIFICATION</w:t>
            </w:r>
          </w:p>
        </w:tc>
      </w:tr>
      <w:tr w:rsidR="00C474E0" w:rsidRPr="00C474E0" w14:paraId="2DC188A2"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0"/>
        </w:trPr>
        <w:tc>
          <w:tcPr>
            <w:tcW w:w="9351" w:type="dxa"/>
            <w:shd w:val="clear" w:color="auto" w:fill="D9D9D9"/>
            <w:vAlign w:val="center"/>
          </w:tcPr>
          <w:p w14:paraId="68A8C604" w14:textId="77777777" w:rsidR="00C474E0" w:rsidRPr="00C474E0" w:rsidRDefault="00C474E0" w:rsidP="00C474E0">
            <w:pPr>
              <w:jc w:val="both"/>
              <w:rPr>
                <w:rFonts w:ascii="Arial" w:hAnsi="Arial"/>
                <w:b/>
                <w:szCs w:val="22"/>
              </w:rPr>
            </w:pPr>
            <w:r w:rsidRPr="00C474E0">
              <w:rPr>
                <w:rFonts w:ascii="Arial" w:hAnsi="Arial"/>
                <w:b/>
                <w:sz w:val="22"/>
                <w:szCs w:val="22"/>
              </w:rPr>
              <w:t>Work Complexity</w:t>
            </w:r>
          </w:p>
        </w:tc>
      </w:tr>
      <w:tr w:rsidR="00C474E0" w:rsidRPr="00C474E0" w14:paraId="3BDA785C"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37"/>
        </w:trPr>
        <w:tc>
          <w:tcPr>
            <w:tcW w:w="9351" w:type="dxa"/>
            <w:vAlign w:val="center"/>
          </w:tcPr>
          <w:p w14:paraId="74A36805" w14:textId="77777777" w:rsidR="00C474E0" w:rsidRPr="00C474E0" w:rsidRDefault="00C474E0" w:rsidP="00C474E0">
            <w:pPr>
              <w:numPr>
                <w:ilvl w:val="0"/>
                <w:numId w:val="9"/>
              </w:numPr>
              <w:pBdr>
                <w:top w:val="nil"/>
                <w:left w:val="nil"/>
                <w:bottom w:val="nil"/>
                <w:right w:val="nil"/>
                <w:between w:val="nil"/>
                <w:bar w:val="nil"/>
              </w:pBdr>
              <w:jc w:val="both"/>
              <w:rPr>
                <w:rFonts w:ascii="Arial" w:hAnsi="Arial"/>
                <w:sz w:val="20"/>
              </w:rPr>
            </w:pPr>
            <w:r w:rsidRPr="00C474E0">
              <w:rPr>
                <w:rFonts w:ascii="Arial" w:hAnsi="Arial"/>
                <w:sz w:val="20"/>
              </w:rPr>
              <w:t>Range of complex &amp; professional work – e.g. line management, volunteer supervision, commercial development, daily operation</w:t>
            </w:r>
          </w:p>
        </w:tc>
      </w:tr>
      <w:tr w:rsidR="00C474E0" w:rsidRPr="00C474E0" w14:paraId="38195665"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9351" w:type="dxa"/>
            <w:shd w:val="clear" w:color="auto" w:fill="D9D9D9"/>
            <w:vAlign w:val="center"/>
          </w:tcPr>
          <w:p w14:paraId="474834AB" w14:textId="77777777" w:rsidR="00C474E0" w:rsidRPr="00C474E0" w:rsidRDefault="00C474E0" w:rsidP="00C474E0">
            <w:pPr>
              <w:jc w:val="both"/>
              <w:rPr>
                <w:rFonts w:ascii="Arial" w:hAnsi="Arial"/>
                <w:b/>
                <w:szCs w:val="22"/>
              </w:rPr>
            </w:pPr>
            <w:r w:rsidRPr="00C474E0">
              <w:rPr>
                <w:rFonts w:ascii="Arial" w:hAnsi="Arial"/>
                <w:b/>
                <w:sz w:val="22"/>
                <w:szCs w:val="22"/>
              </w:rPr>
              <w:t>Competence/Technical Skills</w:t>
            </w:r>
          </w:p>
        </w:tc>
      </w:tr>
      <w:tr w:rsidR="00C474E0" w:rsidRPr="00C474E0" w14:paraId="02E02A12"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07"/>
        </w:trPr>
        <w:tc>
          <w:tcPr>
            <w:tcW w:w="9351" w:type="dxa"/>
            <w:vAlign w:val="center"/>
          </w:tcPr>
          <w:p w14:paraId="3F14251A" w14:textId="77777777" w:rsidR="00C474E0" w:rsidRPr="00C474E0" w:rsidRDefault="00C474E0" w:rsidP="00C474E0">
            <w:pPr>
              <w:numPr>
                <w:ilvl w:val="0"/>
                <w:numId w:val="10"/>
              </w:numPr>
              <w:pBdr>
                <w:top w:val="nil"/>
                <w:left w:val="nil"/>
                <w:bottom w:val="nil"/>
                <w:right w:val="nil"/>
                <w:between w:val="nil"/>
                <w:bar w:val="nil"/>
              </w:pBdr>
              <w:jc w:val="both"/>
              <w:rPr>
                <w:rFonts w:ascii="Arial" w:hAnsi="Arial"/>
                <w:sz w:val="20"/>
              </w:rPr>
            </w:pPr>
            <w:r w:rsidRPr="00C474E0">
              <w:rPr>
                <w:rFonts w:ascii="Arial" w:hAnsi="Arial"/>
                <w:sz w:val="20"/>
              </w:rPr>
              <w:t>Stand-alone role with specialist knowledge</w:t>
            </w:r>
          </w:p>
        </w:tc>
      </w:tr>
      <w:tr w:rsidR="00C474E0" w:rsidRPr="00C474E0" w14:paraId="4E230644"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9351" w:type="dxa"/>
            <w:shd w:val="clear" w:color="auto" w:fill="D9D9D9"/>
            <w:vAlign w:val="center"/>
          </w:tcPr>
          <w:p w14:paraId="6CBA9CEC" w14:textId="77777777" w:rsidR="00C474E0" w:rsidRPr="00C474E0" w:rsidRDefault="00C474E0" w:rsidP="00C474E0">
            <w:pPr>
              <w:jc w:val="both"/>
              <w:rPr>
                <w:rFonts w:ascii="Arial" w:hAnsi="Arial"/>
                <w:b/>
                <w:szCs w:val="22"/>
              </w:rPr>
            </w:pPr>
            <w:r w:rsidRPr="00C474E0">
              <w:rPr>
                <w:rFonts w:ascii="Arial" w:hAnsi="Arial"/>
                <w:b/>
                <w:sz w:val="22"/>
                <w:szCs w:val="22"/>
              </w:rPr>
              <w:t xml:space="preserve">Management Responsibilities </w:t>
            </w:r>
          </w:p>
        </w:tc>
      </w:tr>
      <w:tr w:rsidR="00C474E0" w:rsidRPr="00C474E0" w14:paraId="6CF64101"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120"/>
        </w:trPr>
        <w:tc>
          <w:tcPr>
            <w:tcW w:w="9351" w:type="dxa"/>
            <w:vAlign w:val="center"/>
          </w:tcPr>
          <w:p w14:paraId="30B44B47" w14:textId="77777777" w:rsidR="00C474E0" w:rsidRPr="00C474E0" w:rsidRDefault="00C474E0" w:rsidP="00C474E0">
            <w:pPr>
              <w:numPr>
                <w:ilvl w:val="0"/>
                <w:numId w:val="11"/>
              </w:numPr>
              <w:pBdr>
                <w:top w:val="nil"/>
                <w:left w:val="nil"/>
                <w:bottom w:val="nil"/>
                <w:right w:val="nil"/>
                <w:between w:val="nil"/>
                <w:bar w:val="nil"/>
              </w:pBdr>
              <w:jc w:val="both"/>
              <w:rPr>
                <w:rFonts w:ascii="Arial" w:hAnsi="Arial"/>
                <w:sz w:val="20"/>
              </w:rPr>
            </w:pPr>
            <w:r w:rsidRPr="00C474E0">
              <w:rPr>
                <w:rFonts w:ascii="Arial" w:hAnsi="Arial"/>
                <w:sz w:val="20"/>
              </w:rPr>
              <w:t>Manages and appraises core staff, supervises volunteers</w:t>
            </w:r>
          </w:p>
          <w:p w14:paraId="3E37CCB9" w14:textId="77777777" w:rsidR="00C474E0" w:rsidRPr="00574387" w:rsidRDefault="00C474E0" w:rsidP="00574387">
            <w:pPr>
              <w:numPr>
                <w:ilvl w:val="0"/>
                <w:numId w:val="11"/>
              </w:numPr>
              <w:pBdr>
                <w:top w:val="nil"/>
                <w:left w:val="nil"/>
                <w:bottom w:val="nil"/>
                <w:right w:val="nil"/>
                <w:between w:val="nil"/>
                <w:bar w:val="nil"/>
              </w:pBdr>
              <w:jc w:val="both"/>
              <w:rPr>
                <w:rFonts w:ascii="Arial" w:hAnsi="Arial"/>
                <w:szCs w:val="22"/>
              </w:rPr>
            </w:pPr>
            <w:r w:rsidRPr="00C474E0">
              <w:rPr>
                <w:rFonts w:ascii="Arial" w:hAnsi="Arial"/>
                <w:sz w:val="20"/>
              </w:rPr>
              <w:t>Responsible for banking of shop and café monies</w:t>
            </w:r>
          </w:p>
          <w:p w14:paraId="388BF9AD" w14:textId="06285E93" w:rsidR="00935823" w:rsidRPr="00C474E0" w:rsidRDefault="00935823" w:rsidP="00574387">
            <w:pPr>
              <w:numPr>
                <w:ilvl w:val="0"/>
                <w:numId w:val="11"/>
              </w:numPr>
              <w:pBdr>
                <w:top w:val="nil"/>
                <w:left w:val="nil"/>
                <w:bottom w:val="nil"/>
                <w:right w:val="nil"/>
                <w:between w:val="nil"/>
                <w:bar w:val="nil"/>
              </w:pBdr>
              <w:jc w:val="both"/>
              <w:rPr>
                <w:rFonts w:ascii="Arial" w:hAnsi="Arial"/>
                <w:szCs w:val="22"/>
              </w:rPr>
            </w:pPr>
            <w:r>
              <w:rPr>
                <w:rFonts w:ascii="Arial" w:hAnsi="Arial"/>
                <w:sz w:val="20"/>
              </w:rPr>
              <w:t xml:space="preserve">Duty manager responsibilities </w:t>
            </w:r>
          </w:p>
        </w:tc>
      </w:tr>
      <w:tr w:rsidR="00C474E0" w:rsidRPr="00C474E0" w14:paraId="3B11B860"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9351" w:type="dxa"/>
            <w:shd w:val="clear" w:color="auto" w:fill="D9D9D9"/>
            <w:vAlign w:val="center"/>
          </w:tcPr>
          <w:p w14:paraId="3E28B76D" w14:textId="77777777" w:rsidR="00C474E0" w:rsidRPr="00C474E0" w:rsidRDefault="00C474E0" w:rsidP="00C474E0">
            <w:pPr>
              <w:jc w:val="both"/>
              <w:rPr>
                <w:rFonts w:ascii="Arial" w:hAnsi="Arial"/>
                <w:b/>
                <w:szCs w:val="22"/>
              </w:rPr>
            </w:pPr>
            <w:r w:rsidRPr="00C474E0">
              <w:rPr>
                <w:rFonts w:ascii="Arial" w:hAnsi="Arial"/>
                <w:b/>
                <w:sz w:val="22"/>
                <w:szCs w:val="22"/>
              </w:rPr>
              <w:t>Level of Decision Making</w:t>
            </w:r>
          </w:p>
        </w:tc>
      </w:tr>
      <w:tr w:rsidR="00C474E0" w:rsidRPr="00C474E0" w14:paraId="3A40FE7A"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37"/>
        </w:trPr>
        <w:tc>
          <w:tcPr>
            <w:tcW w:w="9351" w:type="dxa"/>
            <w:vAlign w:val="center"/>
          </w:tcPr>
          <w:p w14:paraId="3AE49260" w14:textId="77777777" w:rsidR="00935823" w:rsidRDefault="00C474E0" w:rsidP="00C474E0">
            <w:pPr>
              <w:numPr>
                <w:ilvl w:val="0"/>
                <w:numId w:val="12"/>
              </w:numPr>
              <w:pBdr>
                <w:top w:val="nil"/>
                <w:left w:val="nil"/>
                <w:bottom w:val="nil"/>
                <w:right w:val="nil"/>
                <w:between w:val="nil"/>
                <w:bar w:val="nil"/>
              </w:pBdr>
              <w:jc w:val="both"/>
              <w:rPr>
                <w:rFonts w:ascii="Arial" w:hAnsi="Arial"/>
                <w:sz w:val="20"/>
              </w:rPr>
            </w:pPr>
            <w:r w:rsidRPr="00C474E0">
              <w:rPr>
                <w:rFonts w:ascii="Arial" w:hAnsi="Arial"/>
                <w:sz w:val="20"/>
              </w:rPr>
              <w:t xml:space="preserve">Substantial personal responsibility and autonomy.  </w:t>
            </w:r>
          </w:p>
          <w:p w14:paraId="31DB044E" w14:textId="17F0EB10" w:rsidR="00C474E0" w:rsidRPr="00C474E0" w:rsidRDefault="00C474E0" w:rsidP="00C474E0">
            <w:pPr>
              <w:numPr>
                <w:ilvl w:val="0"/>
                <w:numId w:val="12"/>
              </w:numPr>
              <w:pBdr>
                <w:top w:val="nil"/>
                <w:left w:val="nil"/>
                <w:bottom w:val="nil"/>
                <w:right w:val="nil"/>
                <w:between w:val="nil"/>
                <w:bar w:val="nil"/>
              </w:pBdr>
              <w:jc w:val="both"/>
              <w:rPr>
                <w:rFonts w:ascii="Arial" w:hAnsi="Arial"/>
                <w:sz w:val="20"/>
              </w:rPr>
            </w:pPr>
            <w:r w:rsidRPr="00C474E0">
              <w:rPr>
                <w:rFonts w:ascii="Arial" w:hAnsi="Arial"/>
                <w:sz w:val="20"/>
              </w:rPr>
              <w:t>Decision making on daily operational issues, procurement</w:t>
            </w:r>
            <w:r w:rsidR="00935823">
              <w:rPr>
                <w:rFonts w:ascii="Arial" w:hAnsi="Arial"/>
                <w:sz w:val="20"/>
              </w:rPr>
              <w:t xml:space="preserve"> and visitor experience</w:t>
            </w:r>
          </w:p>
        </w:tc>
      </w:tr>
      <w:tr w:rsidR="00C474E0" w:rsidRPr="00C474E0" w14:paraId="4C2FFEC5"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9351" w:type="dxa"/>
            <w:shd w:val="clear" w:color="auto" w:fill="D9D9D9"/>
            <w:vAlign w:val="center"/>
          </w:tcPr>
          <w:p w14:paraId="6A6F5580" w14:textId="77777777" w:rsidR="00C474E0" w:rsidRPr="00C474E0" w:rsidRDefault="00C474E0" w:rsidP="00C474E0">
            <w:pPr>
              <w:jc w:val="both"/>
              <w:rPr>
                <w:rFonts w:ascii="Arial" w:hAnsi="Arial"/>
                <w:b/>
                <w:szCs w:val="22"/>
              </w:rPr>
            </w:pPr>
            <w:r w:rsidRPr="00C474E0">
              <w:rPr>
                <w:rFonts w:ascii="Arial" w:hAnsi="Arial"/>
                <w:b/>
                <w:sz w:val="22"/>
                <w:szCs w:val="22"/>
              </w:rPr>
              <w:t>Budgetary Responsibility</w:t>
            </w:r>
          </w:p>
        </w:tc>
      </w:tr>
      <w:tr w:rsidR="00C474E0" w:rsidRPr="00C474E0" w14:paraId="575F5C4A"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25"/>
        </w:trPr>
        <w:tc>
          <w:tcPr>
            <w:tcW w:w="9351" w:type="dxa"/>
            <w:vAlign w:val="center"/>
          </w:tcPr>
          <w:p w14:paraId="661F5769" w14:textId="1C1D7E12" w:rsidR="00935823" w:rsidRPr="00574387" w:rsidRDefault="00935823" w:rsidP="00574387">
            <w:pPr>
              <w:numPr>
                <w:ilvl w:val="0"/>
                <w:numId w:val="12"/>
              </w:numPr>
              <w:pBdr>
                <w:top w:val="nil"/>
                <w:left w:val="nil"/>
                <w:bottom w:val="nil"/>
                <w:right w:val="nil"/>
                <w:between w:val="nil"/>
                <w:bar w:val="nil"/>
              </w:pBdr>
              <w:jc w:val="both"/>
              <w:rPr>
                <w:rFonts w:ascii="Arial" w:hAnsi="Arial"/>
                <w:sz w:val="20"/>
              </w:rPr>
            </w:pPr>
            <w:r>
              <w:rPr>
                <w:rFonts w:ascii="Arial" w:hAnsi="Arial"/>
                <w:sz w:val="20"/>
              </w:rPr>
              <w:t>D</w:t>
            </w:r>
            <w:r w:rsidR="00C474E0" w:rsidRPr="00C474E0">
              <w:rPr>
                <w:rFonts w:ascii="Arial" w:hAnsi="Arial"/>
                <w:sz w:val="20"/>
              </w:rPr>
              <w:t>esignated</w:t>
            </w:r>
            <w:r>
              <w:rPr>
                <w:rFonts w:ascii="Arial" w:hAnsi="Arial"/>
                <w:sz w:val="20"/>
              </w:rPr>
              <w:t xml:space="preserve"> centre and </w:t>
            </w:r>
            <w:r w:rsidR="00C474E0" w:rsidRPr="00C474E0">
              <w:rPr>
                <w:rFonts w:ascii="Arial" w:hAnsi="Arial"/>
                <w:sz w:val="20"/>
              </w:rPr>
              <w:t>project budget</w:t>
            </w:r>
            <w:r>
              <w:rPr>
                <w:rFonts w:ascii="Arial" w:hAnsi="Arial"/>
                <w:sz w:val="20"/>
              </w:rPr>
              <w:t xml:space="preserve"> responsibilities</w:t>
            </w:r>
          </w:p>
          <w:p w14:paraId="044B49EB" w14:textId="1769DF6D" w:rsidR="00C474E0" w:rsidRPr="00574387" w:rsidRDefault="00C474E0" w:rsidP="00574387">
            <w:pPr>
              <w:pBdr>
                <w:top w:val="nil"/>
                <w:left w:val="nil"/>
                <w:bottom w:val="nil"/>
                <w:right w:val="nil"/>
                <w:between w:val="nil"/>
                <w:bar w:val="nil"/>
              </w:pBdr>
              <w:jc w:val="both"/>
              <w:rPr>
                <w:rFonts w:ascii="Arial" w:hAnsi="Arial"/>
                <w:szCs w:val="22"/>
              </w:rPr>
            </w:pPr>
          </w:p>
        </w:tc>
      </w:tr>
      <w:tr w:rsidR="00C474E0" w:rsidRPr="00C474E0" w14:paraId="27739DCB"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9351" w:type="dxa"/>
            <w:shd w:val="clear" w:color="auto" w:fill="D9D9D9"/>
            <w:vAlign w:val="center"/>
          </w:tcPr>
          <w:p w14:paraId="00646B43" w14:textId="77777777" w:rsidR="00C474E0" w:rsidRPr="00C474E0" w:rsidRDefault="00C474E0" w:rsidP="00C474E0">
            <w:pPr>
              <w:jc w:val="both"/>
              <w:rPr>
                <w:rFonts w:ascii="Arial" w:hAnsi="Arial"/>
                <w:b/>
                <w:szCs w:val="22"/>
              </w:rPr>
            </w:pPr>
            <w:r w:rsidRPr="00C474E0">
              <w:rPr>
                <w:rFonts w:ascii="Arial" w:hAnsi="Arial"/>
                <w:b/>
                <w:sz w:val="22"/>
                <w:szCs w:val="22"/>
              </w:rPr>
              <w:t>Communication &amp; Customer Contact</w:t>
            </w:r>
          </w:p>
        </w:tc>
      </w:tr>
      <w:tr w:rsidR="00C474E0" w:rsidRPr="00C474E0" w14:paraId="7F69C721"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07"/>
        </w:trPr>
        <w:tc>
          <w:tcPr>
            <w:tcW w:w="9351" w:type="dxa"/>
            <w:vAlign w:val="center"/>
          </w:tcPr>
          <w:p w14:paraId="19792DEC" w14:textId="53AD0C72" w:rsidR="00C474E0" w:rsidRPr="00C474E0" w:rsidRDefault="00C474E0" w:rsidP="00C474E0">
            <w:pPr>
              <w:numPr>
                <w:ilvl w:val="0"/>
                <w:numId w:val="12"/>
              </w:numPr>
              <w:pBdr>
                <w:top w:val="nil"/>
                <w:left w:val="nil"/>
                <w:bottom w:val="nil"/>
                <w:right w:val="nil"/>
                <w:between w:val="nil"/>
                <w:bar w:val="nil"/>
              </w:pBdr>
              <w:jc w:val="both"/>
              <w:rPr>
                <w:rFonts w:ascii="Arial" w:hAnsi="Arial"/>
                <w:sz w:val="20"/>
              </w:rPr>
            </w:pPr>
            <w:r w:rsidRPr="00C474E0">
              <w:rPr>
                <w:rFonts w:ascii="Arial" w:hAnsi="Arial"/>
                <w:sz w:val="20"/>
              </w:rPr>
              <w:t>Interacts at a high level with other organisations and</w:t>
            </w:r>
            <w:r w:rsidR="005F5028">
              <w:rPr>
                <w:rFonts w:ascii="Arial" w:hAnsi="Arial"/>
                <w:sz w:val="20"/>
              </w:rPr>
              <w:t xml:space="preserve"> </w:t>
            </w:r>
            <w:r w:rsidRPr="00C474E0">
              <w:rPr>
                <w:rFonts w:ascii="Arial" w:hAnsi="Arial"/>
                <w:sz w:val="20"/>
              </w:rPr>
              <w:t>all departments</w:t>
            </w:r>
          </w:p>
          <w:p w14:paraId="0B4F6588" w14:textId="476E3D78" w:rsidR="00935823" w:rsidRDefault="00935823" w:rsidP="00574387">
            <w:pPr>
              <w:numPr>
                <w:ilvl w:val="0"/>
                <w:numId w:val="12"/>
              </w:numPr>
              <w:pBdr>
                <w:top w:val="nil"/>
                <w:left w:val="nil"/>
                <w:bottom w:val="nil"/>
                <w:right w:val="nil"/>
                <w:between w:val="nil"/>
                <w:bar w:val="nil"/>
              </w:pBdr>
              <w:jc w:val="both"/>
              <w:rPr>
                <w:rFonts w:ascii="Arial" w:hAnsi="Arial"/>
                <w:sz w:val="20"/>
              </w:rPr>
            </w:pPr>
            <w:r>
              <w:rPr>
                <w:rFonts w:ascii="Arial" w:hAnsi="Arial"/>
                <w:sz w:val="20"/>
              </w:rPr>
              <w:t>Works effectively with a diverse range of the general public</w:t>
            </w:r>
          </w:p>
          <w:p w14:paraId="273D8D7D" w14:textId="1223E0FD" w:rsidR="00C474E0" w:rsidRPr="00C474E0" w:rsidRDefault="00C474E0" w:rsidP="00574387">
            <w:pPr>
              <w:pBdr>
                <w:top w:val="nil"/>
                <w:left w:val="nil"/>
                <w:bottom w:val="nil"/>
                <w:right w:val="nil"/>
                <w:between w:val="nil"/>
                <w:bar w:val="nil"/>
              </w:pBdr>
              <w:jc w:val="both"/>
              <w:rPr>
                <w:rFonts w:ascii="Arial" w:hAnsi="Arial"/>
                <w:sz w:val="20"/>
              </w:rPr>
            </w:pPr>
          </w:p>
        </w:tc>
      </w:tr>
      <w:tr w:rsidR="00C474E0" w:rsidRPr="00C474E0" w14:paraId="32CB7196"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9351" w:type="dxa"/>
            <w:shd w:val="clear" w:color="auto" w:fill="D9D9D9"/>
            <w:vAlign w:val="center"/>
          </w:tcPr>
          <w:p w14:paraId="18092B36" w14:textId="77777777" w:rsidR="00C474E0" w:rsidRPr="00C474E0" w:rsidRDefault="00C474E0" w:rsidP="00C474E0">
            <w:pPr>
              <w:jc w:val="both"/>
              <w:rPr>
                <w:rFonts w:ascii="Arial" w:hAnsi="Arial"/>
                <w:b/>
                <w:szCs w:val="22"/>
              </w:rPr>
            </w:pPr>
            <w:r w:rsidRPr="00C474E0">
              <w:rPr>
                <w:rFonts w:ascii="Arial" w:hAnsi="Arial"/>
                <w:b/>
                <w:sz w:val="22"/>
                <w:szCs w:val="22"/>
              </w:rPr>
              <w:t>Miscellaneous</w:t>
            </w:r>
          </w:p>
        </w:tc>
      </w:tr>
      <w:tr w:rsidR="00C474E0" w:rsidRPr="00C474E0" w14:paraId="41D8EFDE" w14:textId="77777777" w:rsidTr="0017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55"/>
        </w:trPr>
        <w:tc>
          <w:tcPr>
            <w:tcW w:w="9351" w:type="dxa"/>
            <w:vAlign w:val="center"/>
          </w:tcPr>
          <w:p w14:paraId="41D15F75" w14:textId="77777777" w:rsidR="00C474E0" w:rsidRPr="00C474E0" w:rsidRDefault="00C474E0" w:rsidP="00C474E0">
            <w:pPr>
              <w:numPr>
                <w:ilvl w:val="0"/>
                <w:numId w:val="13"/>
              </w:numPr>
              <w:pBdr>
                <w:top w:val="nil"/>
                <w:left w:val="nil"/>
                <w:bottom w:val="nil"/>
                <w:right w:val="nil"/>
                <w:between w:val="nil"/>
                <w:bar w:val="nil"/>
              </w:pBdr>
              <w:jc w:val="both"/>
              <w:rPr>
                <w:rFonts w:ascii="Arial" w:hAnsi="Arial"/>
                <w:sz w:val="20"/>
              </w:rPr>
            </w:pPr>
            <w:r w:rsidRPr="00C474E0">
              <w:rPr>
                <w:rFonts w:ascii="Arial" w:hAnsi="Arial"/>
                <w:sz w:val="20"/>
              </w:rPr>
              <w:t>Full current driving licence required as may need to visit other SWT locations not easily accessible by public transport</w:t>
            </w:r>
          </w:p>
          <w:p w14:paraId="1847EEC9" w14:textId="42CF66E0" w:rsidR="00C474E0" w:rsidRPr="00C474E0" w:rsidRDefault="00C474E0" w:rsidP="00C474E0">
            <w:pPr>
              <w:numPr>
                <w:ilvl w:val="0"/>
                <w:numId w:val="13"/>
              </w:numPr>
              <w:pBdr>
                <w:top w:val="nil"/>
                <w:left w:val="nil"/>
                <w:bottom w:val="nil"/>
                <w:right w:val="nil"/>
                <w:between w:val="nil"/>
                <w:bar w:val="nil"/>
              </w:pBdr>
              <w:jc w:val="both"/>
              <w:rPr>
                <w:rFonts w:ascii="Arial" w:hAnsi="Arial"/>
                <w:sz w:val="20"/>
              </w:rPr>
            </w:pPr>
            <w:r w:rsidRPr="00C474E0">
              <w:rPr>
                <w:rFonts w:ascii="Arial" w:hAnsi="Arial"/>
                <w:sz w:val="20"/>
              </w:rPr>
              <w:t xml:space="preserve">In order for the organisation to work effectively you may be required to assist with other areas of work and therefore you should be prepared to undertake other duties appropriate to the post as delegated </w:t>
            </w:r>
            <w:r w:rsidR="00935823">
              <w:rPr>
                <w:rFonts w:ascii="Arial" w:hAnsi="Arial"/>
                <w:sz w:val="20"/>
              </w:rPr>
              <w:t>and appropriate</w:t>
            </w:r>
          </w:p>
          <w:p w14:paraId="1AA06259" w14:textId="77777777" w:rsidR="00C474E0" w:rsidRPr="00C474E0" w:rsidRDefault="00C474E0" w:rsidP="00C474E0">
            <w:pPr>
              <w:numPr>
                <w:ilvl w:val="0"/>
                <w:numId w:val="13"/>
              </w:numPr>
              <w:pBdr>
                <w:top w:val="nil"/>
                <w:left w:val="nil"/>
                <w:bottom w:val="nil"/>
                <w:right w:val="nil"/>
                <w:between w:val="nil"/>
                <w:bar w:val="nil"/>
              </w:pBdr>
              <w:jc w:val="both"/>
              <w:rPr>
                <w:rFonts w:ascii="Arial" w:hAnsi="Arial"/>
                <w:sz w:val="20"/>
              </w:rPr>
            </w:pPr>
            <w:r w:rsidRPr="00C474E0">
              <w:rPr>
                <w:rFonts w:ascii="Arial" w:hAnsi="Arial"/>
                <w:sz w:val="20"/>
              </w:rPr>
              <w:t>All staff are required to abide by organisational policies and procedures.</w:t>
            </w:r>
          </w:p>
          <w:p w14:paraId="15E9B532" w14:textId="76F2002C" w:rsidR="00C474E0" w:rsidRPr="00C474E0" w:rsidRDefault="00C474E0" w:rsidP="00C474E0">
            <w:pPr>
              <w:numPr>
                <w:ilvl w:val="0"/>
                <w:numId w:val="13"/>
              </w:numPr>
              <w:pBdr>
                <w:top w:val="nil"/>
                <w:left w:val="nil"/>
                <w:bottom w:val="nil"/>
                <w:right w:val="nil"/>
                <w:between w:val="nil"/>
                <w:bar w:val="nil"/>
              </w:pBdr>
              <w:jc w:val="both"/>
              <w:rPr>
                <w:rFonts w:ascii="Arial" w:hAnsi="Arial"/>
                <w:szCs w:val="22"/>
              </w:rPr>
            </w:pPr>
            <w:r w:rsidRPr="00C474E0">
              <w:rPr>
                <w:rFonts w:ascii="Arial" w:hAnsi="Arial"/>
                <w:sz w:val="20"/>
              </w:rPr>
              <w:t>Regular weekend working (</w:t>
            </w:r>
            <w:r w:rsidR="00431EC9">
              <w:rPr>
                <w:rFonts w:ascii="Arial" w:hAnsi="Arial"/>
                <w:sz w:val="20"/>
              </w:rPr>
              <w:t xml:space="preserve"> approx. </w:t>
            </w:r>
            <w:r w:rsidRPr="00C474E0">
              <w:rPr>
                <w:rFonts w:ascii="Arial" w:hAnsi="Arial"/>
                <w:sz w:val="20"/>
              </w:rPr>
              <w:t xml:space="preserve">1 in 3) will be required </w:t>
            </w:r>
          </w:p>
        </w:tc>
      </w:tr>
    </w:tbl>
    <w:p w14:paraId="3A76F409" w14:textId="7466475D" w:rsidR="008158AA" w:rsidRDefault="008158AA" w:rsidP="00C474E0"/>
    <w:p w14:paraId="12CCC3E8" w14:textId="75A31AD3" w:rsidR="00F11E9A" w:rsidRPr="00F11E9A" w:rsidRDefault="00F11E9A" w:rsidP="00C474E0">
      <w:pPr>
        <w:rPr>
          <w:b/>
        </w:rPr>
      </w:pPr>
      <w:r w:rsidRPr="00F11E9A">
        <w:rPr>
          <w:b/>
        </w:rPr>
        <w:t>This role is supported by the National Lottery Herita</w:t>
      </w:r>
      <w:bookmarkStart w:id="0" w:name="_GoBack"/>
      <w:bookmarkEnd w:id="0"/>
      <w:r w:rsidRPr="00F11E9A">
        <w:rPr>
          <w:b/>
        </w:rPr>
        <w:t>ge Fund</w:t>
      </w:r>
    </w:p>
    <w:sectPr w:rsidR="00F11E9A" w:rsidRPr="00F11E9A" w:rsidSect="0001195A">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91B9" w14:textId="77777777" w:rsidR="00173B93" w:rsidRDefault="00173B93">
      <w:r>
        <w:separator/>
      </w:r>
    </w:p>
  </w:endnote>
  <w:endnote w:type="continuationSeparator" w:id="0">
    <w:p w14:paraId="01EFE67B" w14:textId="77777777" w:rsidR="00173B93" w:rsidRDefault="0017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00000001"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F8CE" w14:textId="77777777" w:rsidR="00C677A7" w:rsidRDefault="00C67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D67D" w14:textId="77777777" w:rsidR="00C677A7" w:rsidRDefault="00C67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BF69" w14:textId="77777777" w:rsidR="00C677A7" w:rsidRDefault="00C6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4FD8" w14:textId="77777777" w:rsidR="00173B93" w:rsidRDefault="00173B93">
      <w:r>
        <w:separator/>
      </w:r>
    </w:p>
  </w:footnote>
  <w:footnote w:type="continuationSeparator" w:id="0">
    <w:p w14:paraId="18C516D6" w14:textId="77777777" w:rsidR="00173B93" w:rsidRDefault="0017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E874" w14:textId="77777777" w:rsidR="00C677A7" w:rsidRDefault="00C67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7E48" w14:textId="77777777" w:rsidR="008158AA" w:rsidRDefault="008158AA" w:rsidP="003F213F">
    <w:pPr>
      <w:pStyle w:val="Header"/>
      <w:tabs>
        <w:tab w:val="clear" w:pos="4320"/>
        <w:tab w:val="clear" w:pos="8640"/>
      </w:tabs>
      <w:rPr>
        <w:rFonts w:ascii="Arial" w:hAnsi="Arial"/>
      </w:rPr>
    </w:pPr>
    <w:r>
      <w:rPr>
        <w:rFonts w:ascii="Arial" w:hAnsi="Arial"/>
      </w:rPr>
      <w:t>SUSSEX WILDLIFE TRUST</w:t>
    </w:r>
    <w:r w:rsidR="00C677A7">
      <w:rPr>
        <w:rFonts w:ascii="Arial" w:hAnsi="Arial"/>
      </w:rPr>
      <w:tab/>
    </w:r>
    <w:r w:rsidR="00C677A7">
      <w:rPr>
        <w:rFonts w:ascii="Arial" w:hAnsi="Arial"/>
      </w:rPr>
      <w:tab/>
    </w:r>
    <w:r w:rsidR="00C677A7">
      <w:rPr>
        <w:rFonts w:ascii="Arial" w:hAnsi="Arial"/>
      </w:rPr>
      <w:tab/>
    </w:r>
    <w:r w:rsidR="00C677A7">
      <w:rPr>
        <w:rFonts w:ascii="Arial" w:hAnsi="Arial"/>
      </w:rPr>
      <w:tab/>
    </w:r>
    <w:r w:rsidR="00C677A7">
      <w:rPr>
        <w:rFonts w:ascii="Arial" w:hAnsi="Arial"/>
      </w:rPr>
      <w:tab/>
    </w:r>
    <w:r w:rsidR="00C677A7">
      <w:rPr>
        <w:rFonts w:ascii="Arial" w:hAnsi="Arial"/>
      </w:rPr>
      <w:tab/>
    </w:r>
    <w:r w:rsidR="00C677A7">
      <w:rPr>
        <w:rFonts w:ascii="Arial" w:hAnsi="Arial"/>
      </w:rPr>
      <w:tab/>
      <w:t xml:space="preserve">    HG-17-06904</w:t>
    </w:r>
  </w:p>
  <w:p w14:paraId="654F6772" w14:textId="77777777" w:rsidR="008158AA" w:rsidRPr="003F213F" w:rsidRDefault="008158AA" w:rsidP="003F213F">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E0AD" w14:textId="77777777" w:rsidR="00C677A7" w:rsidRDefault="00C67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806"/>
    <w:multiLevelType w:val="hybridMultilevel"/>
    <w:tmpl w:val="07E2AF2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45D2B"/>
    <w:multiLevelType w:val="hybridMultilevel"/>
    <w:tmpl w:val="2C60CD8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095B1866"/>
    <w:multiLevelType w:val="hybridMultilevel"/>
    <w:tmpl w:val="5C38536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D1400"/>
    <w:multiLevelType w:val="hybridMultilevel"/>
    <w:tmpl w:val="16E6BC08"/>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B7E1AD9"/>
    <w:multiLevelType w:val="hybridMultilevel"/>
    <w:tmpl w:val="37E6D33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FE4A97"/>
    <w:multiLevelType w:val="hybridMultilevel"/>
    <w:tmpl w:val="A43894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32CBF"/>
    <w:multiLevelType w:val="hybridMultilevel"/>
    <w:tmpl w:val="BE4CEA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EA369B"/>
    <w:multiLevelType w:val="hybridMultilevel"/>
    <w:tmpl w:val="1F9ADE7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527A9C"/>
    <w:multiLevelType w:val="singleLevel"/>
    <w:tmpl w:val="261EC0B0"/>
    <w:lvl w:ilvl="0">
      <w:start w:val="1"/>
      <w:numFmt w:val="decimal"/>
      <w:lvlText w:val="%1."/>
      <w:lvlJc w:val="left"/>
      <w:pPr>
        <w:tabs>
          <w:tab w:val="num" w:pos="542"/>
        </w:tabs>
        <w:ind w:left="542" w:hanging="360"/>
      </w:pPr>
      <w:rPr>
        <w:rFonts w:cs="Times New Roman"/>
      </w:rPr>
    </w:lvl>
  </w:abstractNum>
  <w:abstractNum w:abstractNumId="9" w15:restartNumberingAfterBreak="0">
    <w:nsid w:val="1E5B537D"/>
    <w:multiLevelType w:val="hybridMultilevel"/>
    <w:tmpl w:val="2EFA73C4"/>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3815CD"/>
    <w:multiLevelType w:val="hybridMultilevel"/>
    <w:tmpl w:val="2954F77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B6E52"/>
    <w:multiLevelType w:val="hybridMultilevel"/>
    <w:tmpl w:val="3296FE4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52F09"/>
    <w:multiLevelType w:val="hybridMultilevel"/>
    <w:tmpl w:val="62EA2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70806"/>
    <w:multiLevelType w:val="hybridMultilevel"/>
    <w:tmpl w:val="E1A0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11B61"/>
    <w:multiLevelType w:val="hybridMultilevel"/>
    <w:tmpl w:val="FA5AD7B4"/>
    <w:lvl w:ilvl="0" w:tplc="490A5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892194"/>
    <w:multiLevelType w:val="hybridMultilevel"/>
    <w:tmpl w:val="B6C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D3F8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3D4C5D8D"/>
    <w:multiLevelType w:val="hybridMultilevel"/>
    <w:tmpl w:val="63C260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53D21"/>
    <w:multiLevelType w:val="hybridMultilevel"/>
    <w:tmpl w:val="355A0A5E"/>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7576DE"/>
    <w:multiLevelType w:val="hybridMultilevel"/>
    <w:tmpl w:val="D382D9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E8390C"/>
    <w:multiLevelType w:val="hybridMultilevel"/>
    <w:tmpl w:val="84A677E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53895"/>
    <w:multiLevelType w:val="hybridMultilevel"/>
    <w:tmpl w:val="F44C9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E4415B"/>
    <w:multiLevelType w:val="hybridMultilevel"/>
    <w:tmpl w:val="ED044FD8"/>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0660EA"/>
    <w:multiLevelType w:val="hybridMultilevel"/>
    <w:tmpl w:val="8388833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E2A10BE"/>
    <w:multiLevelType w:val="hybridMultilevel"/>
    <w:tmpl w:val="4D0E966C"/>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18"/>
        </w:tabs>
        <w:ind w:left="1418" w:hanging="360"/>
      </w:pPr>
      <w:rPr>
        <w:rFonts w:cs="Times New Roman"/>
      </w:rPr>
    </w:lvl>
    <w:lvl w:ilvl="2" w:tplc="0409001B" w:tentative="1">
      <w:start w:val="1"/>
      <w:numFmt w:val="lowerRoman"/>
      <w:lvlText w:val="%3."/>
      <w:lvlJc w:val="right"/>
      <w:pPr>
        <w:tabs>
          <w:tab w:val="num" w:pos="2138"/>
        </w:tabs>
        <w:ind w:left="2138" w:hanging="180"/>
      </w:pPr>
      <w:rPr>
        <w:rFonts w:cs="Times New Roman"/>
      </w:rPr>
    </w:lvl>
    <w:lvl w:ilvl="3" w:tplc="0409000F" w:tentative="1">
      <w:start w:val="1"/>
      <w:numFmt w:val="decimal"/>
      <w:lvlText w:val="%4."/>
      <w:lvlJc w:val="left"/>
      <w:pPr>
        <w:tabs>
          <w:tab w:val="num" w:pos="2858"/>
        </w:tabs>
        <w:ind w:left="2858" w:hanging="360"/>
      </w:pPr>
      <w:rPr>
        <w:rFonts w:cs="Times New Roman"/>
      </w:rPr>
    </w:lvl>
    <w:lvl w:ilvl="4" w:tplc="04090019" w:tentative="1">
      <w:start w:val="1"/>
      <w:numFmt w:val="lowerLetter"/>
      <w:lvlText w:val="%5."/>
      <w:lvlJc w:val="left"/>
      <w:pPr>
        <w:tabs>
          <w:tab w:val="num" w:pos="3578"/>
        </w:tabs>
        <w:ind w:left="3578" w:hanging="360"/>
      </w:pPr>
      <w:rPr>
        <w:rFonts w:cs="Times New Roman"/>
      </w:rPr>
    </w:lvl>
    <w:lvl w:ilvl="5" w:tplc="0409001B" w:tentative="1">
      <w:start w:val="1"/>
      <w:numFmt w:val="lowerRoman"/>
      <w:lvlText w:val="%6."/>
      <w:lvlJc w:val="right"/>
      <w:pPr>
        <w:tabs>
          <w:tab w:val="num" w:pos="4298"/>
        </w:tabs>
        <w:ind w:left="4298" w:hanging="180"/>
      </w:pPr>
      <w:rPr>
        <w:rFonts w:cs="Times New Roman"/>
      </w:rPr>
    </w:lvl>
    <w:lvl w:ilvl="6" w:tplc="0409000F" w:tentative="1">
      <w:start w:val="1"/>
      <w:numFmt w:val="decimal"/>
      <w:lvlText w:val="%7."/>
      <w:lvlJc w:val="left"/>
      <w:pPr>
        <w:tabs>
          <w:tab w:val="num" w:pos="5018"/>
        </w:tabs>
        <w:ind w:left="5018" w:hanging="360"/>
      </w:pPr>
      <w:rPr>
        <w:rFonts w:cs="Times New Roman"/>
      </w:rPr>
    </w:lvl>
    <w:lvl w:ilvl="7" w:tplc="04090019" w:tentative="1">
      <w:start w:val="1"/>
      <w:numFmt w:val="lowerLetter"/>
      <w:lvlText w:val="%8."/>
      <w:lvlJc w:val="left"/>
      <w:pPr>
        <w:tabs>
          <w:tab w:val="num" w:pos="5738"/>
        </w:tabs>
        <w:ind w:left="5738" w:hanging="360"/>
      </w:pPr>
      <w:rPr>
        <w:rFonts w:cs="Times New Roman"/>
      </w:rPr>
    </w:lvl>
    <w:lvl w:ilvl="8" w:tplc="0409001B" w:tentative="1">
      <w:start w:val="1"/>
      <w:numFmt w:val="lowerRoman"/>
      <w:lvlText w:val="%9."/>
      <w:lvlJc w:val="right"/>
      <w:pPr>
        <w:tabs>
          <w:tab w:val="num" w:pos="6458"/>
        </w:tabs>
        <w:ind w:left="6458" w:hanging="180"/>
      </w:pPr>
      <w:rPr>
        <w:rFonts w:cs="Times New Roman"/>
      </w:rPr>
    </w:lvl>
  </w:abstractNum>
  <w:abstractNum w:abstractNumId="25" w15:restartNumberingAfterBreak="0">
    <w:nsid w:val="6FFF6486"/>
    <w:multiLevelType w:val="hybridMultilevel"/>
    <w:tmpl w:val="6B5074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D52745"/>
    <w:multiLevelType w:val="hybridMultilevel"/>
    <w:tmpl w:val="88B4C57E"/>
    <w:lvl w:ilvl="0" w:tplc="0409000B">
      <w:start w:val="1"/>
      <w:numFmt w:val="bullet"/>
      <w:lvlText w:val=""/>
      <w:lvlJc w:val="left"/>
      <w:pPr>
        <w:tabs>
          <w:tab w:val="num" w:pos="902"/>
        </w:tabs>
        <w:ind w:left="902" w:hanging="360"/>
      </w:pPr>
      <w:rPr>
        <w:rFonts w:ascii="Wingdings" w:hAnsi="Wingdings" w:hint="default"/>
      </w:rPr>
    </w:lvl>
    <w:lvl w:ilvl="1" w:tplc="04090003" w:tentative="1">
      <w:start w:val="1"/>
      <w:numFmt w:val="bullet"/>
      <w:lvlText w:val="o"/>
      <w:lvlJc w:val="left"/>
      <w:pPr>
        <w:tabs>
          <w:tab w:val="num" w:pos="1622"/>
        </w:tabs>
        <w:ind w:left="1622" w:hanging="360"/>
      </w:pPr>
      <w:rPr>
        <w:rFonts w:ascii="Courier New" w:hAnsi="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27" w15:restartNumberingAfterBreak="0">
    <w:nsid w:val="74F36217"/>
    <w:multiLevelType w:val="hybridMultilevel"/>
    <w:tmpl w:val="8DB0F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B17B2"/>
    <w:multiLevelType w:val="hybridMultilevel"/>
    <w:tmpl w:val="AD4A9B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A49FE"/>
    <w:multiLevelType w:val="hybridMultilevel"/>
    <w:tmpl w:val="C1BAA3D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E4638D"/>
    <w:multiLevelType w:val="hybridMultilevel"/>
    <w:tmpl w:val="C2FE01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B65604"/>
    <w:multiLevelType w:val="hybridMultilevel"/>
    <w:tmpl w:val="35A44FE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6C365B"/>
    <w:multiLevelType w:val="hybridMultilevel"/>
    <w:tmpl w:val="164CE3E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8"/>
  </w:num>
  <w:num w:numId="3">
    <w:abstractNumId w:val="24"/>
  </w:num>
  <w:num w:numId="4">
    <w:abstractNumId w:val="2"/>
  </w:num>
  <w:num w:numId="5">
    <w:abstractNumId w:val="17"/>
  </w:num>
  <w:num w:numId="6">
    <w:abstractNumId w:val="10"/>
  </w:num>
  <w:num w:numId="7">
    <w:abstractNumId w:val="19"/>
  </w:num>
  <w:num w:numId="8">
    <w:abstractNumId w:val="26"/>
  </w:num>
  <w:num w:numId="9">
    <w:abstractNumId w:val="11"/>
  </w:num>
  <w:num w:numId="10">
    <w:abstractNumId w:val="9"/>
  </w:num>
  <w:num w:numId="11">
    <w:abstractNumId w:val="22"/>
  </w:num>
  <w:num w:numId="12">
    <w:abstractNumId w:val="18"/>
  </w:num>
  <w:num w:numId="13">
    <w:abstractNumId w:val="4"/>
  </w:num>
  <w:num w:numId="14">
    <w:abstractNumId w:val="30"/>
  </w:num>
  <w:num w:numId="15">
    <w:abstractNumId w:val="3"/>
  </w:num>
  <w:num w:numId="16">
    <w:abstractNumId w:val="15"/>
  </w:num>
  <w:num w:numId="17">
    <w:abstractNumId w:val="1"/>
  </w:num>
  <w:num w:numId="18">
    <w:abstractNumId w:val="25"/>
  </w:num>
  <w:num w:numId="19">
    <w:abstractNumId w:val="20"/>
  </w:num>
  <w:num w:numId="20">
    <w:abstractNumId w:val="29"/>
  </w:num>
  <w:num w:numId="21">
    <w:abstractNumId w:val="21"/>
  </w:num>
  <w:num w:numId="22">
    <w:abstractNumId w:val="23"/>
  </w:num>
  <w:num w:numId="23">
    <w:abstractNumId w:val="31"/>
  </w:num>
  <w:num w:numId="24">
    <w:abstractNumId w:val="32"/>
  </w:num>
  <w:num w:numId="25">
    <w:abstractNumId w:val="0"/>
  </w:num>
  <w:num w:numId="26">
    <w:abstractNumId w:val="7"/>
  </w:num>
  <w:num w:numId="27">
    <w:abstractNumId w:val="28"/>
  </w:num>
  <w:num w:numId="28">
    <w:abstractNumId w:val="14"/>
  </w:num>
  <w:num w:numId="29">
    <w:abstractNumId w:val="12"/>
  </w:num>
  <w:num w:numId="30">
    <w:abstractNumId w:val="5"/>
  </w:num>
  <w:num w:numId="31">
    <w:abstractNumId w:val="6"/>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23"/>
    <w:rsid w:val="00007166"/>
    <w:rsid w:val="0001195A"/>
    <w:rsid w:val="00024601"/>
    <w:rsid w:val="00034A87"/>
    <w:rsid w:val="00057FC7"/>
    <w:rsid w:val="0006201E"/>
    <w:rsid w:val="00067088"/>
    <w:rsid w:val="000A2DC1"/>
    <w:rsid w:val="000A398C"/>
    <w:rsid w:val="000A68F3"/>
    <w:rsid w:val="000C5C05"/>
    <w:rsid w:val="000D3A7B"/>
    <w:rsid w:val="000D52D5"/>
    <w:rsid w:val="000E3949"/>
    <w:rsid w:val="000F5774"/>
    <w:rsid w:val="00107774"/>
    <w:rsid w:val="00124E3C"/>
    <w:rsid w:val="00156023"/>
    <w:rsid w:val="00166351"/>
    <w:rsid w:val="00166C31"/>
    <w:rsid w:val="00173B93"/>
    <w:rsid w:val="001C3296"/>
    <w:rsid w:val="001C6042"/>
    <w:rsid w:val="001D064A"/>
    <w:rsid w:val="001E0F8F"/>
    <w:rsid w:val="001E38B2"/>
    <w:rsid w:val="001F144B"/>
    <w:rsid w:val="00211932"/>
    <w:rsid w:val="002167D1"/>
    <w:rsid w:val="00225DC2"/>
    <w:rsid w:val="00245A63"/>
    <w:rsid w:val="002A08BA"/>
    <w:rsid w:val="002A26EF"/>
    <w:rsid w:val="002A32CD"/>
    <w:rsid w:val="002C080D"/>
    <w:rsid w:val="002C5FF6"/>
    <w:rsid w:val="002E6D97"/>
    <w:rsid w:val="002F08F3"/>
    <w:rsid w:val="003472C1"/>
    <w:rsid w:val="00356E88"/>
    <w:rsid w:val="00380F05"/>
    <w:rsid w:val="003C3FA9"/>
    <w:rsid w:val="003D4F99"/>
    <w:rsid w:val="003E0390"/>
    <w:rsid w:val="003E0462"/>
    <w:rsid w:val="003E0FBE"/>
    <w:rsid w:val="003E2940"/>
    <w:rsid w:val="003F213F"/>
    <w:rsid w:val="003F4B77"/>
    <w:rsid w:val="0040067D"/>
    <w:rsid w:val="00426385"/>
    <w:rsid w:val="004316B9"/>
    <w:rsid w:val="00431EC9"/>
    <w:rsid w:val="00432C33"/>
    <w:rsid w:val="00443C5F"/>
    <w:rsid w:val="0045358A"/>
    <w:rsid w:val="00465D93"/>
    <w:rsid w:val="0049527B"/>
    <w:rsid w:val="004A1FE3"/>
    <w:rsid w:val="004B0430"/>
    <w:rsid w:val="004B5FE7"/>
    <w:rsid w:val="004D4AC4"/>
    <w:rsid w:val="004E660B"/>
    <w:rsid w:val="004E71DD"/>
    <w:rsid w:val="004F039C"/>
    <w:rsid w:val="00512FB7"/>
    <w:rsid w:val="00517211"/>
    <w:rsid w:val="0053416F"/>
    <w:rsid w:val="00554711"/>
    <w:rsid w:val="00574387"/>
    <w:rsid w:val="005F0B46"/>
    <w:rsid w:val="005F5028"/>
    <w:rsid w:val="00605942"/>
    <w:rsid w:val="00630AC2"/>
    <w:rsid w:val="006431EE"/>
    <w:rsid w:val="0065343A"/>
    <w:rsid w:val="006665AB"/>
    <w:rsid w:val="00690845"/>
    <w:rsid w:val="006C160C"/>
    <w:rsid w:val="006C3705"/>
    <w:rsid w:val="006F2040"/>
    <w:rsid w:val="006F27BA"/>
    <w:rsid w:val="00702E8B"/>
    <w:rsid w:val="00703974"/>
    <w:rsid w:val="00714053"/>
    <w:rsid w:val="0072027B"/>
    <w:rsid w:val="0072175B"/>
    <w:rsid w:val="007271F2"/>
    <w:rsid w:val="0073749B"/>
    <w:rsid w:val="007403DB"/>
    <w:rsid w:val="00741C30"/>
    <w:rsid w:val="00750F75"/>
    <w:rsid w:val="00753AEF"/>
    <w:rsid w:val="00795EE9"/>
    <w:rsid w:val="007B2219"/>
    <w:rsid w:val="007C0702"/>
    <w:rsid w:val="008158AA"/>
    <w:rsid w:val="00833401"/>
    <w:rsid w:val="008C655C"/>
    <w:rsid w:val="008D1199"/>
    <w:rsid w:val="008D639A"/>
    <w:rsid w:val="008D78D0"/>
    <w:rsid w:val="00931D73"/>
    <w:rsid w:val="00935823"/>
    <w:rsid w:val="00944EC9"/>
    <w:rsid w:val="00955D13"/>
    <w:rsid w:val="0097615E"/>
    <w:rsid w:val="009828AB"/>
    <w:rsid w:val="0098704F"/>
    <w:rsid w:val="009A79B9"/>
    <w:rsid w:val="009D731E"/>
    <w:rsid w:val="00A06D2D"/>
    <w:rsid w:val="00A07B79"/>
    <w:rsid w:val="00A312C6"/>
    <w:rsid w:val="00A32043"/>
    <w:rsid w:val="00A44C50"/>
    <w:rsid w:val="00A709EB"/>
    <w:rsid w:val="00A739A2"/>
    <w:rsid w:val="00A83DD6"/>
    <w:rsid w:val="00A90B9F"/>
    <w:rsid w:val="00AB3139"/>
    <w:rsid w:val="00AB389B"/>
    <w:rsid w:val="00AE3A6D"/>
    <w:rsid w:val="00AF4DB9"/>
    <w:rsid w:val="00B25E17"/>
    <w:rsid w:val="00B46518"/>
    <w:rsid w:val="00B54031"/>
    <w:rsid w:val="00B54A8C"/>
    <w:rsid w:val="00B65CF8"/>
    <w:rsid w:val="00B813C4"/>
    <w:rsid w:val="00B84E06"/>
    <w:rsid w:val="00BA2E17"/>
    <w:rsid w:val="00BB481D"/>
    <w:rsid w:val="00BB76F3"/>
    <w:rsid w:val="00BC706D"/>
    <w:rsid w:val="00BE00F8"/>
    <w:rsid w:val="00C30489"/>
    <w:rsid w:val="00C474E0"/>
    <w:rsid w:val="00C53D47"/>
    <w:rsid w:val="00C677A7"/>
    <w:rsid w:val="00C84557"/>
    <w:rsid w:val="00C97268"/>
    <w:rsid w:val="00CA5FB6"/>
    <w:rsid w:val="00CC2B86"/>
    <w:rsid w:val="00CD0F5B"/>
    <w:rsid w:val="00CF59D6"/>
    <w:rsid w:val="00CF72D0"/>
    <w:rsid w:val="00D022D1"/>
    <w:rsid w:val="00D040DE"/>
    <w:rsid w:val="00D23FC7"/>
    <w:rsid w:val="00D344CF"/>
    <w:rsid w:val="00D36F5D"/>
    <w:rsid w:val="00D4472E"/>
    <w:rsid w:val="00D81470"/>
    <w:rsid w:val="00D87523"/>
    <w:rsid w:val="00DB7E17"/>
    <w:rsid w:val="00DC08BF"/>
    <w:rsid w:val="00DC2044"/>
    <w:rsid w:val="00DE482C"/>
    <w:rsid w:val="00DF59F0"/>
    <w:rsid w:val="00E0684A"/>
    <w:rsid w:val="00E10024"/>
    <w:rsid w:val="00E2349C"/>
    <w:rsid w:val="00E706E4"/>
    <w:rsid w:val="00E71BDE"/>
    <w:rsid w:val="00E750D5"/>
    <w:rsid w:val="00E83189"/>
    <w:rsid w:val="00EA0FBD"/>
    <w:rsid w:val="00EA7A40"/>
    <w:rsid w:val="00ED6410"/>
    <w:rsid w:val="00F01F65"/>
    <w:rsid w:val="00F11E9A"/>
    <w:rsid w:val="00F4015A"/>
    <w:rsid w:val="00F76D79"/>
    <w:rsid w:val="00F76DBE"/>
    <w:rsid w:val="00F810A9"/>
    <w:rsid w:val="00F81293"/>
    <w:rsid w:val="00F81EC4"/>
    <w:rsid w:val="00F84AB8"/>
    <w:rsid w:val="00F87242"/>
    <w:rsid w:val="00FA4D31"/>
    <w:rsid w:val="00FB4E09"/>
    <w:rsid w:val="00FD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BF984"/>
  <w15:docId w15:val="{FD325FEB-08C7-4AEC-933A-F0784413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2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023"/>
    <w:pPr>
      <w:tabs>
        <w:tab w:val="center" w:pos="4320"/>
        <w:tab w:val="right" w:pos="8640"/>
      </w:tabs>
    </w:pPr>
  </w:style>
  <w:style w:type="character" w:customStyle="1" w:styleId="HeaderChar">
    <w:name w:val="Header Char"/>
    <w:basedOn w:val="DefaultParagraphFont"/>
    <w:link w:val="Header"/>
    <w:uiPriority w:val="99"/>
    <w:semiHidden/>
    <w:locked/>
    <w:rsid w:val="00AB389B"/>
    <w:rPr>
      <w:rFonts w:cs="Times New Roman"/>
      <w:sz w:val="20"/>
      <w:szCs w:val="20"/>
    </w:rPr>
  </w:style>
  <w:style w:type="paragraph" w:styleId="Footer">
    <w:name w:val="footer"/>
    <w:basedOn w:val="Normal"/>
    <w:link w:val="FooterChar"/>
    <w:uiPriority w:val="99"/>
    <w:rsid w:val="00156023"/>
    <w:pPr>
      <w:tabs>
        <w:tab w:val="center" w:pos="4320"/>
        <w:tab w:val="right" w:pos="8640"/>
      </w:tabs>
    </w:pPr>
  </w:style>
  <w:style w:type="character" w:customStyle="1" w:styleId="FooterChar">
    <w:name w:val="Footer Char"/>
    <w:basedOn w:val="DefaultParagraphFont"/>
    <w:link w:val="Footer"/>
    <w:uiPriority w:val="99"/>
    <w:semiHidden/>
    <w:locked/>
    <w:rsid w:val="00AB389B"/>
    <w:rPr>
      <w:rFonts w:cs="Times New Roman"/>
      <w:sz w:val="20"/>
      <w:szCs w:val="20"/>
    </w:rPr>
  </w:style>
  <w:style w:type="paragraph" w:styleId="ListParagraph">
    <w:name w:val="List Paragraph"/>
    <w:basedOn w:val="Normal"/>
    <w:uiPriority w:val="99"/>
    <w:qFormat/>
    <w:rsid w:val="00703974"/>
    <w:pPr>
      <w:ind w:left="720"/>
    </w:pPr>
  </w:style>
  <w:style w:type="paragraph" w:styleId="NoSpacing">
    <w:name w:val="No Spacing"/>
    <w:uiPriority w:val="99"/>
    <w:qFormat/>
    <w:rsid w:val="00F76D79"/>
    <w:rPr>
      <w:rFonts w:ascii="Arial" w:hAnsi="Arial"/>
      <w:sz w:val="24"/>
      <w:szCs w:val="24"/>
      <w:lang w:eastAsia="en-US"/>
    </w:rPr>
  </w:style>
  <w:style w:type="table" w:styleId="TableGrid">
    <w:name w:val="Table Grid"/>
    <w:basedOn w:val="TableNormal"/>
    <w:uiPriority w:val="99"/>
    <w:rsid w:val="003E04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07B79"/>
    <w:rPr>
      <w:rFonts w:ascii="Tahoma" w:hAnsi="Tahoma" w:cs="Tahoma"/>
      <w:sz w:val="16"/>
      <w:szCs w:val="16"/>
    </w:rPr>
  </w:style>
  <w:style w:type="character" w:customStyle="1" w:styleId="BalloonTextChar">
    <w:name w:val="Balloon Text Char"/>
    <w:basedOn w:val="DefaultParagraphFont"/>
    <w:link w:val="BalloonText"/>
    <w:uiPriority w:val="99"/>
    <w:locked/>
    <w:rsid w:val="00A07B79"/>
    <w:rPr>
      <w:rFonts w:ascii="Tahoma" w:hAnsi="Tahoma" w:cs="Tahoma"/>
      <w:sz w:val="16"/>
      <w:szCs w:val="16"/>
    </w:rPr>
  </w:style>
  <w:style w:type="character" w:customStyle="1" w:styleId="fontstyle01">
    <w:name w:val="fontstyle01"/>
    <w:basedOn w:val="DefaultParagraphFont"/>
    <w:rsid w:val="0098704F"/>
    <w:rPr>
      <w:rFonts w:ascii="Arial" w:hAnsi="Arial" w:cs="Arial" w:hint="default"/>
      <w:b w:val="0"/>
      <w:bCs w:val="0"/>
      <w:i w:val="0"/>
      <w:iCs w:val="0"/>
      <w:color w:val="000000"/>
      <w:sz w:val="22"/>
      <w:szCs w:val="22"/>
    </w:rPr>
  </w:style>
  <w:style w:type="character" w:customStyle="1" w:styleId="fontstyle21">
    <w:name w:val="fontstyle21"/>
    <w:basedOn w:val="DefaultParagraphFont"/>
    <w:rsid w:val="0098704F"/>
    <w:rPr>
      <w:rFonts w:ascii="Symbol" w:hAnsi="Symbo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A739A2"/>
    <w:rPr>
      <w:sz w:val="16"/>
      <w:szCs w:val="16"/>
    </w:rPr>
  </w:style>
  <w:style w:type="paragraph" w:styleId="CommentText">
    <w:name w:val="annotation text"/>
    <w:basedOn w:val="Normal"/>
    <w:link w:val="CommentTextChar"/>
    <w:uiPriority w:val="99"/>
    <w:semiHidden/>
    <w:unhideWhenUsed/>
    <w:rsid w:val="00A739A2"/>
    <w:rPr>
      <w:sz w:val="20"/>
    </w:rPr>
  </w:style>
  <w:style w:type="character" w:customStyle="1" w:styleId="CommentTextChar">
    <w:name w:val="Comment Text Char"/>
    <w:basedOn w:val="DefaultParagraphFont"/>
    <w:link w:val="CommentText"/>
    <w:uiPriority w:val="99"/>
    <w:semiHidden/>
    <w:rsid w:val="00A739A2"/>
    <w:rPr>
      <w:sz w:val="20"/>
      <w:szCs w:val="20"/>
    </w:rPr>
  </w:style>
  <w:style w:type="paragraph" w:styleId="CommentSubject">
    <w:name w:val="annotation subject"/>
    <w:basedOn w:val="CommentText"/>
    <w:next w:val="CommentText"/>
    <w:link w:val="CommentSubjectChar"/>
    <w:uiPriority w:val="99"/>
    <w:semiHidden/>
    <w:unhideWhenUsed/>
    <w:rsid w:val="00A739A2"/>
    <w:rPr>
      <w:b/>
      <w:bCs/>
    </w:rPr>
  </w:style>
  <w:style w:type="character" w:customStyle="1" w:styleId="CommentSubjectChar">
    <w:name w:val="Comment Subject Char"/>
    <w:basedOn w:val="CommentTextChar"/>
    <w:link w:val="CommentSubject"/>
    <w:uiPriority w:val="99"/>
    <w:semiHidden/>
    <w:rsid w:val="00A739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8823-5F07-4DD2-9177-FD89EA44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11EF1D5F.dotm</Template>
  <TotalTime>26</TotalTime>
  <Pages>4</Pages>
  <Words>890</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SarahH</dc:creator>
  <cp:keywords/>
  <dc:description/>
  <cp:lastModifiedBy>Forward, Emma</cp:lastModifiedBy>
  <cp:revision>4</cp:revision>
  <cp:lastPrinted>2015-02-04T12:17:00Z</cp:lastPrinted>
  <dcterms:created xsi:type="dcterms:W3CDTF">2019-10-09T15:03:00Z</dcterms:created>
  <dcterms:modified xsi:type="dcterms:W3CDTF">2019-10-17T10:32:00Z</dcterms:modified>
</cp:coreProperties>
</file>