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B5" w:rsidRPr="00F526B1" w:rsidRDefault="00E92B6A" w:rsidP="00F41948">
      <w:pPr>
        <w:pBdr>
          <w:top w:val="single" w:sz="6" w:space="0" w:color="000000"/>
          <w:left w:val="single" w:sz="6" w:space="0" w:color="000000"/>
          <w:bottom w:val="single" w:sz="6" w:space="0" w:color="000000"/>
          <w:right w:val="single" w:sz="6" w:space="0" w:color="000000"/>
        </w:pBdr>
        <w:shd w:val="clear" w:color="auto" w:fill="DADADB"/>
        <w:spacing w:after="0"/>
        <w:ind w:right="-3018"/>
        <w:jc w:val="center"/>
        <w:rPr>
          <w:rFonts w:ascii="Arial" w:hAnsi="Arial" w:cs="Arial"/>
          <w:sz w:val="24"/>
          <w:szCs w:val="24"/>
        </w:rPr>
      </w:pPr>
      <w:r w:rsidRPr="00F526B1">
        <w:rPr>
          <w:rFonts w:ascii="Arial" w:eastAsia="Arial" w:hAnsi="Arial" w:cs="Arial"/>
          <w:b/>
          <w:sz w:val="24"/>
          <w:szCs w:val="24"/>
        </w:rPr>
        <w:t>JOB PACK</w:t>
      </w:r>
    </w:p>
    <w:p w:rsidR="00F127B5" w:rsidRPr="00F526B1" w:rsidRDefault="00E92B6A">
      <w:pPr>
        <w:spacing w:after="0"/>
        <w:rPr>
          <w:rFonts w:ascii="Arial" w:hAnsi="Arial" w:cs="Arial"/>
          <w:sz w:val="24"/>
          <w:szCs w:val="24"/>
        </w:rPr>
      </w:pPr>
      <w:r w:rsidRPr="00F526B1">
        <w:rPr>
          <w:rFonts w:ascii="Arial" w:eastAsia="Arial" w:hAnsi="Arial" w:cs="Arial"/>
          <w:sz w:val="24"/>
          <w:szCs w:val="24"/>
        </w:rPr>
        <w:t xml:space="preserve"> </w:t>
      </w:r>
    </w:p>
    <w:tbl>
      <w:tblPr>
        <w:tblStyle w:val="TableGrid"/>
        <w:tblW w:w="10028" w:type="dxa"/>
        <w:tblInd w:w="-106" w:type="dxa"/>
        <w:tblCellMar>
          <w:left w:w="106" w:type="dxa"/>
          <w:right w:w="46" w:type="dxa"/>
        </w:tblCellMar>
        <w:tblLook w:val="04A0" w:firstRow="1" w:lastRow="0" w:firstColumn="1" w:lastColumn="0" w:noHBand="0" w:noVBand="1"/>
      </w:tblPr>
      <w:tblGrid>
        <w:gridCol w:w="3082"/>
        <w:gridCol w:w="6946"/>
      </w:tblGrid>
      <w:tr w:rsidR="00F127B5" w:rsidRPr="00F526B1">
        <w:trPr>
          <w:trHeight w:val="575"/>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IDENTIFICATION OF JOB </w:t>
            </w:r>
          </w:p>
        </w:tc>
      </w:tr>
      <w:tr w:rsidR="00F127B5" w:rsidRPr="00F526B1">
        <w:trPr>
          <w:trHeight w:val="408"/>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Job Title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E92B6A" w:rsidP="003C1C1C">
            <w:pPr>
              <w:ind w:left="5"/>
              <w:rPr>
                <w:rFonts w:ascii="Arial" w:hAnsi="Arial" w:cs="Arial"/>
                <w:sz w:val="24"/>
                <w:szCs w:val="24"/>
              </w:rPr>
            </w:pPr>
            <w:r w:rsidRPr="00F526B1">
              <w:rPr>
                <w:rFonts w:ascii="Arial" w:eastAsia="Arial" w:hAnsi="Arial" w:cs="Arial"/>
                <w:sz w:val="24"/>
                <w:szCs w:val="24"/>
              </w:rPr>
              <w:t>Reserves Manager –</w:t>
            </w:r>
            <w:r w:rsidR="003C1C1C">
              <w:rPr>
                <w:rFonts w:ascii="Arial" w:eastAsia="Arial" w:hAnsi="Arial" w:cs="Arial"/>
                <w:sz w:val="24"/>
                <w:szCs w:val="24"/>
              </w:rPr>
              <w:t xml:space="preserve"> </w:t>
            </w:r>
            <w:r w:rsidR="00A1293E">
              <w:rPr>
                <w:rFonts w:ascii="Arial" w:eastAsia="Arial" w:hAnsi="Arial" w:cs="Arial"/>
                <w:sz w:val="24"/>
                <w:szCs w:val="24"/>
              </w:rPr>
              <w:t>(</w:t>
            </w:r>
            <w:proofErr w:type="spellStart"/>
            <w:r w:rsidR="003C1C1C">
              <w:rPr>
                <w:rFonts w:ascii="Arial" w:eastAsia="Arial" w:hAnsi="Arial" w:cs="Arial"/>
                <w:sz w:val="24"/>
                <w:szCs w:val="24"/>
              </w:rPr>
              <w:t>Iping</w:t>
            </w:r>
            <w:proofErr w:type="spellEnd"/>
            <w:r w:rsidR="003C1C1C">
              <w:rPr>
                <w:rFonts w:ascii="Arial" w:eastAsia="Arial" w:hAnsi="Arial" w:cs="Arial"/>
                <w:sz w:val="24"/>
                <w:szCs w:val="24"/>
              </w:rPr>
              <w:t xml:space="preserve"> &amp;</w:t>
            </w:r>
            <w:r w:rsidR="00A1293E">
              <w:rPr>
                <w:rFonts w:ascii="Arial" w:eastAsia="Arial" w:hAnsi="Arial" w:cs="Arial"/>
                <w:sz w:val="24"/>
                <w:szCs w:val="24"/>
              </w:rPr>
              <w:t xml:space="preserve"> </w:t>
            </w:r>
            <w:proofErr w:type="spellStart"/>
            <w:r w:rsidR="00A1293E">
              <w:rPr>
                <w:rFonts w:ascii="Arial" w:eastAsia="Arial" w:hAnsi="Arial" w:cs="Arial"/>
                <w:sz w:val="24"/>
                <w:szCs w:val="24"/>
              </w:rPr>
              <w:t>Stedham</w:t>
            </w:r>
            <w:proofErr w:type="spellEnd"/>
            <w:r w:rsidR="00A1293E">
              <w:rPr>
                <w:rFonts w:ascii="Arial" w:eastAsia="Arial" w:hAnsi="Arial" w:cs="Arial"/>
                <w:sz w:val="24"/>
                <w:szCs w:val="24"/>
              </w:rPr>
              <w:t xml:space="preserve"> Commons &amp;</w:t>
            </w:r>
            <w:r w:rsidR="003C1C1C">
              <w:rPr>
                <w:rFonts w:ascii="Arial" w:eastAsia="Arial" w:hAnsi="Arial" w:cs="Arial"/>
                <w:sz w:val="24"/>
                <w:szCs w:val="24"/>
              </w:rPr>
              <w:t xml:space="preserve"> nominated sites</w:t>
            </w:r>
            <w:r w:rsidR="00A1293E">
              <w:rPr>
                <w:rFonts w:ascii="Arial" w:eastAsia="Arial" w:hAnsi="Arial" w:cs="Arial"/>
                <w:sz w:val="24"/>
                <w:szCs w:val="24"/>
              </w:rPr>
              <w:t>)</w:t>
            </w:r>
          </w:p>
        </w:tc>
      </w:tr>
      <w:tr w:rsidR="00F127B5" w:rsidRPr="00F526B1">
        <w:trPr>
          <w:trHeight w:val="406"/>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Department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5"/>
              <w:rPr>
                <w:rFonts w:ascii="Arial" w:hAnsi="Arial" w:cs="Arial"/>
                <w:sz w:val="24"/>
                <w:szCs w:val="24"/>
              </w:rPr>
            </w:pPr>
            <w:r w:rsidRPr="00F526B1">
              <w:rPr>
                <w:rFonts w:ascii="Arial" w:eastAsia="Arial" w:hAnsi="Arial" w:cs="Arial"/>
                <w:sz w:val="24"/>
                <w:szCs w:val="24"/>
              </w:rPr>
              <w:t xml:space="preserve">Land Management </w:t>
            </w:r>
          </w:p>
        </w:tc>
      </w:tr>
      <w:tr w:rsidR="00F127B5" w:rsidRPr="00F526B1">
        <w:trPr>
          <w:trHeight w:val="408"/>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Responsible to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5"/>
              <w:rPr>
                <w:rFonts w:ascii="Arial" w:hAnsi="Arial" w:cs="Arial"/>
                <w:sz w:val="24"/>
                <w:szCs w:val="24"/>
              </w:rPr>
            </w:pPr>
            <w:r w:rsidRPr="00F526B1">
              <w:rPr>
                <w:rFonts w:ascii="Arial" w:eastAsia="Arial" w:hAnsi="Arial" w:cs="Arial"/>
                <w:sz w:val="24"/>
                <w:szCs w:val="24"/>
              </w:rPr>
              <w:t xml:space="preserve">Director – Land Management </w:t>
            </w:r>
          </w:p>
        </w:tc>
      </w:tr>
      <w:tr w:rsidR="00F127B5" w:rsidRPr="00F526B1">
        <w:trPr>
          <w:trHeight w:val="516"/>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Responsible for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FE0723" w:rsidP="00FE0723">
            <w:pPr>
              <w:ind w:left="5"/>
              <w:jc w:val="both"/>
              <w:rPr>
                <w:rFonts w:ascii="Arial" w:hAnsi="Arial" w:cs="Arial"/>
                <w:sz w:val="24"/>
                <w:szCs w:val="24"/>
              </w:rPr>
            </w:pPr>
            <w:r>
              <w:rPr>
                <w:rFonts w:ascii="Arial" w:eastAsia="Arial" w:hAnsi="Arial" w:cs="Arial"/>
                <w:sz w:val="24"/>
                <w:szCs w:val="24"/>
              </w:rPr>
              <w:t>Managing, supervising</w:t>
            </w:r>
            <w:r w:rsidR="00E92B6A" w:rsidRPr="00F526B1">
              <w:rPr>
                <w:rFonts w:ascii="Arial" w:eastAsia="Arial" w:hAnsi="Arial" w:cs="Arial"/>
                <w:sz w:val="24"/>
                <w:szCs w:val="24"/>
              </w:rPr>
              <w:t xml:space="preserve"> and co-ordinating the work of contractors and reserves-based volunteers</w:t>
            </w:r>
            <w:r w:rsidR="00E92B6A" w:rsidRPr="00F526B1">
              <w:rPr>
                <w:rFonts w:ascii="Arial" w:eastAsia="Arial" w:hAnsi="Arial" w:cs="Arial"/>
                <w:color w:val="FF0000"/>
                <w:sz w:val="24"/>
                <w:szCs w:val="24"/>
              </w:rPr>
              <w:t xml:space="preserve"> </w:t>
            </w:r>
          </w:p>
        </w:tc>
      </w:tr>
      <w:tr w:rsidR="00F127B5" w:rsidRPr="00F526B1">
        <w:trPr>
          <w:trHeight w:val="1710"/>
        </w:trPr>
        <w:tc>
          <w:tcPr>
            <w:tcW w:w="3082"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Overall purpose of job </w:t>
            </w:r>
          </w:p>
        </w:tc>
        <w:tc>
          <w:tcPr>
            <w:tcW w:w="6947" w:type="dxa"/>
            <w:tcBorders>
              <w:top w:val="single" w:sz="4" w:space="0" w:color="000000"/>
              <w:left w:val="single" w:sz="4" w:space="0" w:color="000000"/>
              <w:bottom w:val="single" w:sz="4" w:space="0" w:color="000000"/>
              <w:right w:val="single" w:sz="4" w:space="0" w:color="000000"/>
            </w:tcBorders>
            <w:vAlign w:val="center"/>
          </w:tcPr>
          <w:p w:rsidR="00F127B5" w:rsidRPr="00F526B1" w:rsidRDefault="00E92B6A">
            <w:pPr>
              <w:spacing w:after="6" w:line="238" w:lineRule="auto"/>
              <w:ind w:left="5" w:right="61"/>
              <w:jc w:val="both"/>
              <w:rPr>
                <w:rFonts w:ascii="Arial" w:hAnsi="Arial" w:cs="Arial"/>
                <w:sz w:val="24"/>
                <w:szCs w:val="24"/>
              </w:rPr>
            </w:pPr>
            <w:r w:rsidRPr="00F526B1">
              <w:rPr>
                <w:rFonts w:ascii="Arial" w:eastAsia="Arial" w:hAnsi="Arial" w:cs="Arial"/>
                <w:sz w:val="24"/>
                <w:szCs w:val="24"/>
              </w:rPr>
              <w:t xml:space="preserve">To oversee, co-ordinate and undertake the management of designated Sussex Wildlife Trust nature reserves and to develop the role of Trust nature reserves as key components of a fully functioning ecological network. </w:t>
            </w:r>
          </w:p>
          <w:p w:rsidR="00F127B5" w:rsidRPr="00F526B1" w:rsidRDefault="00E92B6A">
            <w:pPr>
              <w:ind w:left="5"/>
              <w:rPr>
                <w:rFonts w:ascii="Arial" w:hAnsi="Arial" w:cs="Arial"/>
                <w:sz w:val="24"/>
                <w:szCs w:val="24"/>
              </w:rPr>
            </w:pPr>
            <w:r w:rsidRPr="00F526B1">
              <w:rPr>
                <w:rFonts w:ascii="Arial" w:eastAsia="Arial" w:hAnsi="Arial" w:cs="Arial"/>
                <w:sz w:val="24"/>
                <w:szCs w:val="24"/>
              </w:rPr>
              <w:t xml:space="preserve"> </w:t>
            </w:r>
          </w:p>
        </w:tc>
      </w:tr>
    </w:tbl>
    <w:p w:rsidR="00F127B5" w:rsidRPr="00F526B1" w:rsidRDefault="00E92B6A">
      <w:pPr>
        <w:spacing w:after="0"/>
        <w:rPr>
          <w:rFonts w:ascii="Arial" w:hAnsi="Arial" w:cs="Arial"/>
          <w:sz w:val="24"/>
          <w:szCs w:val="24"/>
        </w:rPr>
      </w:pPr>
      <w:r w:rsidRPr="00F526B1">
        <w:rPr>
          <w:rFonts w:ascii="Arial" w:eastAsia="Arial" w:hAnsi="Arial" w:cs="Arial"/>
          <w:sz w:val="24"/>
          <w:szCs w:val="24"/>
        </w:rPr>
        <w:t xml:space="preserve"> </w:t>
      </w:r>
    </w:p>
    <w:tbl>
      <w:tblPr>
        <w:tblStyle w:val="TableGrid"/>
        <w:tblW w:w="10028" w:type="dxa"/>
        <w:tblInd w:w="-106" w:type="dxa"/>
        <w:tblCellMar>
          <w:left w:w="106" w:type="dxa"/>
          <w:right w:w="115" w:type="dxa"/>
        </w:tblCellMar>
        <w:tblLook w:val="04A0" w:firstRow="1" w:lastRow="0" w:firstColumn="1" w:lastColumn="0" w:noHBand="0" w:noVBand="1"/>
      </w:tblPr>
      <w:tblGrid>
        <w:gridCol w:w="10028"/>
      </w:tblGrid>
      <w:tr w:rsidR="00F127B5" w:rsidRPr="00F526B1">
        <w:trPr>
          <w:trHeight w:val="574"/>
        </w:trPr>
        <w:tc>
          <w:tcPr>
            <w:tcW w:w="10028"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KEY MEASURES OF PERFORMANCE </w:t>
            </w:r>
          </w:p>
        </w:tc>
      </w:tr>
      <w:tr w:rsidR="00F127B5" w:rsidRPr="00F526B1">
        <w:trPr>
          <w:trHeight w:val="2819"/>
        </w:trPr>
        <w:tc>
          <w:tcPr>
            <w:tcW w:w="10028" w:type="dxa"/>
            <w:tcBorders>
              <w:top w:val="single" w:sz="4" w:space="0" w:color="000000"/>
              <w:left w:val="single" w:sz="4" w:space="0" w:color="000000"/>
              <w:bottom w:val="single" w:sz="4" w:space="0" w:color="000000"/>
              <w:right w:val="single" w:sz="4" w:space="0" w:color="000000"/>
            </w:tcBorders>
          </w:tcPr>
          <w:p w:rsidR="00F127B5" w:rsidRPr="00F526B1" w:rsidRDefault="00E92B6A">
            <w:pPr>
              <w:spacing w:after="15"/>
              <w:rPr>
                <w:rFonts w:ascii="Arial" w:hAnsi="Arial" w:cs="Arial"/>
                <w:sz w:val="24"/>
                <w:szCs w:val="24"/>
              </w:rPr>
            </w:pPr>
            <w:r w:rsidRPr="00F526B1">
              <w:rPr>
                <w:rFonts w:ascii="Arial" w:eastAsia="Arial" w:hAnsi="Arial" w:cs="Arial"/>
                <w:color w:val="FF0000"/>
                <w:sz w:val="24"/>
                <w:szCs w:val="24"/>
              </w:rPr>
              <w:t xml:space="preserve"> </w:t>
            </w:r>
          </w:p>
          <w:p w:rsidR="001805F7" w:rsidRPr="001805F7" w:rsidRDefault="001805F7">
            <w:pPr>
              <w:numPr>
                <w:ilvl w:val="0"/>
                <w:numId w:val="1"/>
              </w:numPr>
              <w:ind w:hanging="360"/>
              <w:rPr>
                <w:rFonts w:ascii="Arial" w:hAnsi="Arial" w:cs="Arial"/>
                <w:sz w:val="24"/>
                <w:szCs w:val="24"/>
              </w:rPr>
            </w:pPr>
            <w:proofErr w:type="spellStart"/>
            <w:r>
              <w:rPr>
                <w:rFonts w:ascii="Arial" w:eastAsia="Arial" w:hAnsi="Arial" w:cs="Arial"/>
                <w:sz w:val="24"/>
                <w:szCs w:val="24"/>
              </w:rPr>
              <w:t>Iping</w:t>
            </w:r>
            <w:proofErr w:type="spellEnd"/>
            <w:r>
              <w:rPr>
                <w:rFonts w:ascii="Arial" w:eastAsia="Arial" w:hAnsi="Arial" w:cs="Arial"/>
                <w:sz w:val="24"/>
                <w:szCs w:val="24"/>
              </w:rPr>
              <w:t xml:space="preserve"> and </w:t>
            </w:r>
            <w:proofErr w:type="spellStart"/>
            <w:r>
              <w:rPr>
                <w:rFonts w:ascii="Arial" w:eastAsia="Arial" w:hAnsi="Arial" w:cs="Arial"/>
                <w:sz w:val="24"/>
                <w:szCs w:val="24"/>
              </w:rPr>
              <w:t>Stedham</w:t>
            </w:r>
            <w:proofErr w:type="spellEnd"/>
            <w:r>
              <w:rPr>
                <w:rFonts w:ascii="Arial" w:eastAsia="Arial" w:hAnsi="Arial" w:cs="Arial"/>
                <w:sz w:val="24"/>
                <w:szCs w:val="24"/>
              </w:rPr>
              <w:t xml:space="preserve"> Common </w:t>
            </w:r>
            <w:r w:rsidR="00A1293E">
              <w:rPr>
                <w:rFonts w:ascii="Arial" w:eastAsia="Arial" w:hAnsi="Arial" w:cs="Arial"/>
                <w:sz w:val="24"/>
                <w:szCs w:val="24"/>
              </w:rPr>
              <w:t>managed effectively in line with management plan objectives, and local community</w:t>
            </w:r>
            <w:r>
              <w:rPr>
                <w:rFonts w:ascii="Arial" w:eastAsia="Arial" w:hAnsi="Arial" w:cs="Arial"/>
                <w:sz w:val="24"/>
                <w:szCs w:val="24"/>
              </w:rPr>
              <w:t xml:space="preserve"> are informed and</w:t>
            </w:r>
            <w:r w:rsidR="00A1293E">
              <w:rPr>
                <w:rFonts w:ascii="Arial" w:eastAsia="Arial" w:hAnsi="Arial" w:cs="Arial"/>
                <w:sz w:val="24"/>
                <w:szCs w:val="24"/>
              </w:rPr>
              <w:t xml:space="preserve"> engaged</w:t>
            </w:r>
            <w:r>
              <w:rPr>
                <w:rFonts w:ascii="Arial" w:eastAsia="Arial" w:hAnsi="Arial" w:cs="Arial"/>
                <w:sz w:val="24"/>
                <w:szCs w:val="24"/>
              </w:rPr>
              <w:t>.</w:t>
            </w:r>
            <w:r w:rsidR="00A1293E">
              <w:rPr>
                <w:rFonts w:ascii="Arial" w:eastAsia="Arial" w:hAnsi="Arial" w:cs="Arial"/>
                <w:sz w:val="24"/>
                <w:szCs w:val="24"/>
              </w:rPr>
              <w:t xml:space="preserve"> </w:t>
            </w:r>
          </w:p>
          <w:p w:rsidR="001805F7" w:rsidRPr="001805F7" w:rsidRDefault="001805F7" w:rsidP="001805F7">
            <w:pPr>
              <w:ind w:left="360"/>
              <w:rPr>
                <w:rFonts w:ascii="Arial" w:hAnsi="Arial" w:cs="Arial"/>
                <w:sz w:val="24"/>
                <w:szCs w:val="24"/>
              </w:rPr>
            </w:pPr>
          </w:p>
          <w:p w:rsidR="00F127B5" w:rsidRPr="00F526B1" w:rsidRDefault="00E92B6A">
            <w:pPr>
              <w:numPr>
                <w:ilvl w:val="0"/>
                <w:numId w:val="1"/>
              </w:numPr>
              <w:ind w:hanging="360"/>
              <w:rPr>
                <w:rFonts w:ascii="Arial" w:hAnsi="Arial" w:cs="Arial"/>
                <w:sz w:val="24"/>
                <w:szCs w:val="24"/>
              </w:rPr>
            </w:pPr>
            <w:r w:rsidRPr="00F526B1">
              <w:rPr>
                <w:rFonts w:ascii="Arial" w:eastAsia="Arial" w:hAnsi="Arial" w:cs="Arial"/>
                <w:sz w:val="24"/>
                <w:szCs w:val="24"/>
              </w:rPr>
              <w:t xml:space="preserve">nature reserve management plans </w:t>
            </w:r>
            <w:r w:rsidR="001805F7">
              <w:rPr>
                <w:rFonts w:ascii="Arial" w:eastAsia="Arial" w:hAnsi="Arial" w:cs="Arial"/>
                <w:sz w:val="24"/>
                <w:szCs w:val="24"/>
              </w:rPr>
              <w:t xml:space="preserve">are prepared and updated </w:t>
            </w:r>
            <w:r w:rsidRPr="00F526B1">
              <w:rPr>
                <w:rFonts w:ascii="Arial" w:eastAsia="Arial" w:hAnsi="Arial" w:cs="Arial"/>
                <w:sz w:val="24"/>
                <w:szCs w:val="24"/>
              </w:rPr>
              <w:t xml:space="preserve">to achieve agreed site management objectives </w:t>
            </w:r>
          </w:p>
          <w:p w:rsidR="00F127B5" w:rsidRPr="00F526B1" w:rsidRDefault="00E92B6A">
            <w:pPr>
              <w:spacing w:after="15"/>
              <w:ind w:left="360"/>
              <w:rPr>
                <w:rFonts w:ascii="Arial" w:hAnsi="Arial" w:cs="Arial"/>
                <w:sz w:val="24"/>
                <w:szCs w:val="24"/>
              </w:rPr>
            </w:pPr>
            <w:r w:rsidRPr="00F526B1">
              <w:rPr>
                <w:rFonts w:ascii="Arial" w:eastAsia="Arial" w:hAnsi="Arial" w:cs="Arial"/>
                <w:sz w:val="24"/>
                <w:szCs w:val="24"/>
              </w:rPr>
              <w:t xml:space="preserve"> </w:t>
            </w:r>
          </w:p>
          <w:p w:rsidR="00F127B5" w:rsidRPr="00F526B1" w:rsidRDefault="00E92B6A">
            <w:pPr>
              <w:numPr>
                <w:ilvl w:val="0"/>
                <w:numId w:val="1"/>
              </w:numPr>
              <w:ind w:hanging="360"/>
              <w:rPr>
                <w:rFonts w:ascii="Arial" w:hAnsi="Arial" w:cs="Arial"/>
                <w:sz w:val="24"/>
                <w:szCs w:val="24"/>
              </w:rPr>
            </w:pPr>
            <w:r w:rsidRPr="00F526B1">
              <w:rPr>
                <w:rFonts w:ascii="Arial" w:eastAsia="Arial" w:hAnsi="Arial" w:cs="Arial"/>
                <w:sz w:val="24"/>
                <w:szCs w:val="24"/>
              </w:rPr>
              <w:t xml:space="preserve">Assist with the delivery of conservation grazing with SWT’s grazing team </w:t>
            </w:r>
          </w:p>
          <w:p w:rsidR="00F127B5" w:rsidRPr="00F526B1" w:rsidRDefault="00E92B6A">
            <w:pPr>
              <w:spacing w:after="16"/>
              <w:ind w:left="720"/>
              <w:rPr>
                <w:rFonts w:ascii="Arial" w:hAnsi="Arial" w:cs="Arial"/>
                <w:sz w:val="24"/>
                <w:szCs w:val="24"/>
              </w:rPr>
            </w:pPr>
            <w:r w:rsidRPr="00F526B1">
              <w:rPr>
                <w:rFonts w:ascii="Arial" w:eastAsia="Arial" w:hAnsi="Arial" w:cs="Arial"/>
                <w:sz w:val="24"/>
                <w:szCs w:val="24"/>
              </w:rPr>
              <w:t xml:space="preserve"> </w:t>
            </w:r>
          </w:p>
          <w:p w:rsidR="00F127B5" w:rsidRPr="00F526B1" w:rsidRDefault="00E92B6A">
            <w:pPr>
              <w:numPr>
                <w:ilvl w:val="0"/>
                <w:numId w:val="1"/>
              </w:numPr>
              <w:ind w:hanging="360"/>
              <w:rPr>
                <w:rFonts w:ascii="Arial" w:hAnsi="Arial" w:cs="Arial"/>
                <w:sz w:val="24"/>
                <w:szCs w:val="24"/>
              </w:rPr>
            </w:pPr>
            <w:r w:rsidRPr="00F526B1">
              <w:rPr>
                <w:rFonts w:ascii="Arial" w:eastAsia="Arial" w:hAnsi="Arial" w:cs="Arial"/>
                <w:sz w:val="24"/>
                <w:szCs w:val="24"/>
              </w:rPr>
              <w:t xml:space="preserve">Operate within agreed budgets </w:t>
            </w:r>
          </w:p>
          <w:p w:rsidR="00F127B5" w:rsidRPr="00F526B1" w:rsidRDefault="00E92B6A">
            <w:pPr>
              <w:spacing w:after="15"/>
              <w:ind w:left="720"/>
              <w:rPr>
                <w:rFonts w:ascii="Arial" w:hAnsi="Arial" w:cs="Arial"/>
                <w:sz w:val="24"/>
                <w:szCs w:val="24"/>
              </w:rPr>
            </w:pPr>
            <w:r w:rsidRPr="00F526B1">
              <w:rPr>
                <w:rFonts w:ascii="Arial" w:eastAsia="Arial" w:hAnsi="Arial" w:cs="Arial"/>
                <w:sz w:val="24"/>
                <w:szCs w:val="24"/>
              </w:rPr>
              <w:t xml:space="preserve"> </w:t>
            </w:r>
          </w:p>
          <w:p w:rsidR="00A1293E" w:rsidRDefault="00E92B6A" w:rsidP="00A1293E">
            <w:pPr>
              <w:numPr>
                <w:ilvl w:val="0"/>
                <w:numId w:val="1"/>
              </w:numPr>
              <w:ind w:hanging="360"/>
              <w:rPr>
                <w:rFonts w:ascii="Arial" w:hAnsi="Arial" w:cs="Arial"/>
                <w:sz w:val="24"/>
                <w:szCs w:val="24"/>
              </w:rPr>
            </w:pPr>
            <w:r w:rsidRPr="00F526B1">
              <w:rPr>
                <w:rFonts w:ascii="Arial" w:eastAsia="Arial" w:hAnsi="Arial" w:cs="Arial"/>
                <w:sz w:val="24"/>
                <w:szCs w:val="24"/>
              </w:rPr>
              <w:t xml:space="preserve">Undertake operations in line with SWT Health and Safety policy and procedures </w:t>
            </w:r>
          </w:p>
          <w:p w:rsidR="00A1293E" w:rsidRDefault="00A1293E" w:rsidP="00A1293E">
            <w:pPr>
              <w:pStyle w:val="ListParagraph"/>
              <w:rPr>
                <w:rFonts w:ascii="Arial" w:hAnsi="Arial" w:cs="Arial"/>
                <w:sz w:val="24"/>
                <w:szCs w:val="24"/>
              </w:rPr>
            </w:pPr>
          </w:p>
          <w:p w:rsidR="00F127B5" w:rsidRPr="00A1293E" w:rsidRDefault="00A1293E" w:rsidP="00A1293E">
            <w:pPr>
              <w:numPr>
                <w:ilvl w:val="0"/>
                <w:numId w:val="1"/>
              </w:numPr>
              <w:ind w:hanging="360"/>
              <w:rPr>
                <w:rFonts w:ascii="Arial" w:hAnsi="Arial" w:cs="Arial"/>
                <w:sz w:val="24"/>
                <w:szCs w:val="24"/>
              </w:rPr>
            </w:pPr>
            <w:r w:rsidRPr="00A1293E">
              <w:rPr>
                <w:rFonts w:ascii="Arial" w:hAnsi="Arial" w:cs="Arial"/>
                <w:sz w:val="24"/>
                <w:szCs w:val="24"/>
              </w:rPr>
              <w:t xml:space="preserve">SWT </w:t>
            </w:r>
            <w:proofErr w:type="spellStart"/>
            <w:r w:rsidRPr="00A1293E">
              <w:rPr>
                <w:rFonts w:ascii="Arial" w:hAnsi="Arial" w:cs="Arial"/>
                <w:sz w:val="24"/>
                <w:szCs w:val="24"/>
              </w:rPr>
              <w:t>Agri</w:t>
            </w:r>
            <w:proofErr w:type="spellEnd"/>
            <w:r w:rsidRPr="00A1293E">
              <w:rPr>
                <w:rFonts w:ascii="Arial" w:hAnsi="Arial" w:cs="Arial"/>
                <w:sz w:val="24"/>
                <w:szCs w:val="24"/>
              </w:rPr>
              <w:t>-environmental schemes meeting contractual obligations, grant claims</w:t>
            </w:r>
            <w:r w:rsidR="001805F7">
              <w:rPr>
                <w:rFonts w:ascii="Arial" w:hAnsi="Arial" w:cs="Arial"/>
                <w:sz w:val="24"/>
                <w:szCs w:val="24"/>
              </w:rPr>
              <w:t xml:space="preserve"> </w:t>
            </w:r>
            <w:proofErr w:type="gramStart"/>
            <w:r w:rsidR="001805F7">
              <w:rPr>
                <w:rFonts w:ascii="Arial" w:hAnsi="Arial" w:cs="Arial"/>
                <w:sz w:val="24"/>
                <w:szCs w:val="24"/>
              </w:rPr>
              <w:t>submitted</w:t>
            </w:r>
            <w:r w:rsidRPr="00A1293E">
              <w:rPr>
                <w:rFonts w:ascii="Arial" w:hAnsi="Arial" w:cs="Arial"/>
                <w:sz w:val="24"/>
                <w:szCs w:val="24"/>
              </w:rPr>
              <w:t xml:space="preserve">  on</w:t>
            </w:r>
            <w:proofErr w:type="gramEnd"/>
            <w:r w:rsidRPr="00A1293E">
              <w:rPr>
                <w:rFonts w:ascii="Arial" w:hAnsi="Arial" w:cs="Arial"/>
                <w:sz w:val="24"/>
                <w:szCs w:val="24"/>
              </w:rPr>
              <w:t xml:space="preserve"> time, and budgeting projections</w:t>
            </w:r>
            <w:r w:rsidR="001805F7">
              <w:rPr>
                <w:rFonts w:ascii="Arial" w:hAnsi="Arial" w:cs="Arial"/>
                <w:sz w:val="24"/>
                <w:szCs w:val="24"/>
              </w:rPr>
              <w:t xml:space="preserve"> met</w:t>
            </w:r>
            <w:r w:rsidRPr="00A1293E">
              <w:rPr>
                <w:rFonts w:ascii="Arial" w:hAnsi="Arial" w:cs="Arial"/>
                <w:sz w:val="24"/>
                <w:szCs w:val="24"/>
              </w:rPr>
              <w:t>.</w:t>
            </w:r>
            <w:r w:rsidR="00E92B6A" w:rsidRPr="00A1293E">
              <w:rPr>
                <w:rFonts w:ascii="Arial" w:eastAsia="Arial" w:hAnsi="Arial" w:cs="Arial"/>
                <w:sz w:val="24"/>
                <w:szCs w:val="24"/>
              </w:rPr>
              <w:t xml:space="preserve"> </w:t>
            </w:r>
          </w:p>
          <w:p w:rsidR="00F127B5" w:rsidRPr="00F526B1" w:rsidRDefault="00E92B6A">
            <w:pPr>
              <w:rPr>
                <w:rFonts w:ascii="Arial" w:hAnsi="Arial" w:cs="Arial"/>
                <w:sz w:val="24"/>
                <w:szCs w:val="24"/>
              </w:rPr>
            </w:pPr>
            <w:r w:rsidRPr="00F526B1">
              <w:rPr>
                <w:rFonts w:ascii="Arial" w:eastAsia="Arial" w:hAnsi="Arial" w:cs="Arial"/>
                <w:color w:val="FF0000"/>
                <w:sz w:val="24"/>
                <w:szCs w:val="24"/>
              </w:rPr>
              <w:t xml:space="preserve"> </w:t>
            </w:r>
          </w:p>
        </w:tc>
      </w:tr>
    </w:tbl>
    <w:p w:rsidR="00F127B5" w:rsidRPr="00F526B1" w:rsidRDefault="00E92B6A">
      <w:pPr>
        <w:spacing w:after="0"/>
        <w:rPr>
          <w:rFonts w:ascii="Arial" w:hAnsi="Arial" w:cs="Arial"/>
          <w:sz w:val="24"/>
          <w:szCs w:val="24"/>
        </w:rPr>
      </w:pPr>
      <w:r w:rsidRPr="00F526B1">
        <w:rPr>
          <w:rFonts w:ascii="Arial" w:eastAsia="Arial" w:hAnsi="Arial" w:cs="Arial"/>
          <w:sz w:val="24"/>
          <w:szCs w:val="24"/>
        </w:rPr>
        <w:t xml:space="preserve"> </w:t>
      </w:r>
    </w:p>
    <w:tbl>
      <w:tblPr>
        <w:tblStyle w:val="TableGrid"/>
        <w:tblW w:w="10028" w:type="dxa"/>
        <w:tblInd w:w="-106" w:type="dxa"/>
        <w:tblCellMar>
          <w:top w:w="44" w:type="dxa"/>
          <w:left w:w="106" w:type="dxa"/>
          <w:right w:w="115" w:type="dxa"/>
        </w:tblCellMar>
        <w:tblLook w:val="04A0" w:firstRow="1" w:lastRow="0" w:firstColumn="1" w:lastColumn="0" w:noHBand="0" w:noVBand="1"/>
      </w:tblPr>
      <w:tblGrid>
        <w:gridCol w:w="3082"/>
        <w:gridCol w:w="6946"/>
      </w:tblGrid>
      <w:tr w:rsidR="00F127B5" w:rsidRPr="00F526B1">
        <w:trPr>
          <w:trHeight w:val="576"/>
        </w:trPr>
        <w:tc>
          <w:tcPr>
            <w:tcW w:w="3082" w:type="dxa"/>
            <w:tcBorders>
              <w:top w:val="single" w:sz="4" w:space="0" w:color="000000"/>
              <w:left w:val="single" w:sz="4" w:space="0" w:color="000000"/>
              <w:bottom w:val="single" w:sz="4" w:space="0" w:color="000000"/>
              <w:right w:val="nil"/>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REMUNERATION </w:t>
            </w:r>
          </w:p>
        </w:tc>
        <w:tc>
          <w:tcPr>
            <w:tcW w:w="6947" w:type="dxa"/>
            <w:tcBorders>
              <w:top w:val="single" w:sz="4" w:space="0" w:color="000000"/>
              <w:left w:val="nil"/>
              <w:bottom w:val="single" w:sz="4" w:space="0" w:color="000000"/>
              <w:right w:val="single" w:sz="4" w:space="0" w:color="000000"/>
            </w:tcBorders>
            <w:shd w:val="clear" w:color="auto" w:fill="DADADB"/>
          </w:tcPr>
          <w:p w:rsidR="00F127B5" w:rsidRPr="00F526B1" w:rsidRDefault="00F127B5">
            <w:pPr>
              <w:rPr>
                <w:rFonts w:ascii="Arial" w:hAnsi="Arial" w:cs="Arial"/>
                <w:sz w:val="24"/>
                <w:szCs w:val="24"/>
              </w:rPr>
            </w:pPr>
          </w:p>
        </w:tc>
      </w:tr>
      <w:tr w:rsidR="00F127B5" w:rsidRPr="00F526B1">
        <w:trPr>
          <w:trHeight w:val="407"/>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Job Grade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7D1619">
            <w:pPr>
              <w:ind w:left="5"/>
              <w:rPr>
                <w:rFonts w:ascii="Arial" w:hAnsi="Arial" w:cs="Arial"/>
                <w:sz w:val="24"/>
                <w:szCs w:val="24"/>
              </w:rPr>
            </w:pPr>
            <w:r>
              <w:rPr>
                <w:rFonts w:ascii="Arial" w:hAnsi="Arial" w:cs="Arial"/>
                <w:sz w:val="24"/>
                <w:szCs w:val="24"/>
              </w:rPr>
              <w:t>£30,525</w:t>
            </w:r>
          </w:p>
        </w:tc>
      </w:tr>
      <w:tr w:rsidR="00F127B5" w:rsidRPr="00F526B1">
        <w:trPr>
          <w:trHeight w:val="406"/>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Salary Band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7D1619">
            <w:pPr>
              <w:ind w:left="5"/>
              <w:rPr>
                <w:rFonts w:ascii="Arial" w:hAnsi="Arial" w:cs="Arial"/>
                <w:sz w:val="24"/>
                <w:szCs w:val="24"/>
              </w:rPr>
            </w:pPr>
            <w:r>
              <w:rPr>
                <w:rFonts w:ascii="Arial" w:hAnsi="Arial" w:cs="Arial"/>
                <w:sz w:val="24"/>
                <w:szCs w:val="24"/>
              </w:rPr>
              <w:t>Band A1</w:t>
            </w:r>
          </w:p>
        </w:tc>
      </w:tr>
    </w:tbl>
    <w:p w:rsidR="00F127B5" w:rsidRPr="00F526B1" w:rsidRDefault="00E92B6A">
      <w:pPr>
        <w:spacing w:after="0"/>
        <w:rPr>
          <w:rFonts w:ascii="Arial" w:hAnsi="Arial" w:cs="Arial"/>
          <w:sz w:val="24"/>
          <w:szCs w:val="24"/>
        </w:rPr>
      </w:pPr>
      <w:r w:rsidRPr="00F526B1">
        <w:rPr>
          <w:rFonts w:ascii="Arial" w:eastAsia="Arial" w:hAnsi="Arial" w:cs="Arial"/>
          <w:sz w:val="24"/>
          <w:szCs w:val="24"/>
        </w:rPr>
        <w:t xml:space="preserve"> </w:t>
      </w:r>
    </w:p>
    <w:tbl>
      <w:tblPr>
        <w:tblStyle w:val="TableGrid"/>
        <w:tblW w:w="10028" w:type="dxa"/>
        <w:tblInd w:w="-106" w:type="dxa"/>
        <w:tblCellMar>
          <w:top w:w="44" w:type="dxa"/>
          <w:left w:w="106" w:type="dxa"/>
          <w:right w:w="115" w:type="dxa"/>
        </w:tblCellMar>
        <w:tblLook w:val="04A0" w:firstRow="1" w:lastRow="0" w:firstColumn="1" w:lastColumn="0" w:noHBand="0" w:noVBand="1"/>
      </w:tblPr>
      <w:tblGrid>
        <w:gridCol w:w="3082"/>
        <w:gridCol w:w="6946"/>
      </w:tblGrid>
      <w:tr w:rsidR="00F127B5" w:rsidRPr="00F526B1">
        <w:trPr>
          <w:trHeight w:val="577"/>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DOCUMENT INFORMATION </w:t>
            </w:r>
          </w:p>
        </w:tc>
      </w:tr>
      <w:tr w:rsidR="00F127B5" w:rsidRPr="00F526B1">
        <w:trPr>
          <w:trHeight w:val="406"/>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Created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873DE3">
            <w:pPr>
              <w:ind w:left="5"/>
              <w:rPr>
                <w:rFonts w:ascii="Arial" w:hAnsi="Arial" w:cs="Arial"/>
                <w:sz w:val="24"/>
                <w:szCs w:val="24"/>
              </w:rPr>
            </w:pPr>
            <w:r w:rsidRPr="00F526B1">
              <w:rPr>
                <w:rFonts w:ascii="Arial" w:hAnsi="Arial" w:cs="Arial"/>
                <w:sz w:val="24"/>
                <w:szCs w:val="24"/>
              </w:rPr>
              <w:t>Sept 2019</w:t>
            </w:r>
          </w:p>
        </w:tc>
      </w:tr>
      <w:tr w:rsidR="00F127B5" w:rsidRPr="00F526B1">
        <w:trPr>
          <w:trHeight w:val="407"/>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Last revision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7D1619">
            <w:pPr>
              <w:ind w:left="5"/>
              <w:rPr>
                <w:rFonts w:ascii="Arial" w:hAnsi="Arial" w:cs="Arial"/>
                <w:sz w:val="24"/>
                <w:szCs w:val="24"/>
              </w:rPr>
            </w:pPr>
            <w:r>
              <w:rPr>
                <w:rFonts w:ascii="Arial" w:hAnsi="Arial" w:cs="Arial"/>
                <w:sz w:val="24"/>
                <w:szCs w:val="24"/>
              </w:rPr>
              <w:t>Set 2019</w:t>
            </w:r>
          </w:p>
        </w:tc>
      </w:tr>
    </w:tbl>
    <w:p w:rsidR="00F127B5" w:rsidRPr="00F526B1" w:rsidRDefault="00E92B6A">
      <w:pPr>
        <w:spacing w:after="0"/>
        <w:rPr>
          <w:rFonts w:ascii="Arial" w:hAnsi="Arial" w:cs="Arial"/>
          <w:sz w:val="24"/>
          <w:szCs w:val="24"/>
        </w:rPr>
      </w:pPr>
      <w:r w:rsidRPr="00F526B1">
        <w:rPr>
          <w:rFonts w:ascii="Arial" w:eastAsia="Times New Roman" w:hAnsi="Arial" w:cs="Arial"/>
          <w:sz w:val="24"/>
          <w:szCs w:val="24"/>
        </w:rPr>
        <w:t xml:space="preserve"> </w:t>
      </w:r>
    </w:p>
    <w:tbl>
      <w:tblPr>
        <w:tblStyle w:val="TableGrid"/>
        <w:tblW w:w="10028" w:type="dxa"/>
        <w:tblInd w:w="-106" w:type="dxa"/>
        <w:tblCellMar>
          <w:top w:w="65" w:type="dxa"/>
          <w:left w:w="106" w:type="dxa"/>
          <w:right w:w="115" w:type="dxa"/>
        </w:tblCellMar>
        <w:tblLook w:val="04A0" w:firstRow="1" w:lastRow="0" w:firstColumn="1" w:lastColumn="0" w:noHBand="0" w:noVBand="1"/>
      </w:tblPr>
      <w:tblGrid>
        <w:gridCol w:w="3082"/>
        <w:gridCol w:w="6946"/>
      </w:tblGrid>
      <w:tr w:rsidR="00F127B5" w:rsidRPr="00F526B1">
        <w:trPr>
          <w:trHeight w:val="575"/>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lastRenderedPageBreak/>
              <w:t xml:space="preserve">EMPLOYEE SIGNATURE </w:t>
            </w:r>
          </w:p>
        </w:tc>
      </w:tr>
      <w:tr w:rsidR="00F127B5" w:rsidRPr="00F526B1">
        <w:trPr>
          <w:trHeight w:val="466"/>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I confirm acceptance of the duties detailed in this Job Pack </w:t>
            </w:r>
          </w:p>
        </w:tc>
      </w:tr>
      <w:tr w:rsidR="00F127B5" w:rsidRPr="00F526B1">
        <w:trPr>
          <w:trHeight w:val="463"/>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Employee Name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5"/>
              <w:rPr>
                <w:rFonts w:ascii="Arial" w:hAnsi="Arial" w:cs="Arial"/>
                <w:sz w:val="24"/>
                <w:szCs w:val="24"/>
              </w:rPr>
            </w:pPr>
            <w:r w:rsidRPr="00F526B1">
              <w:rPr>
                <w:rFonts w:ascii="Arial" w:eastAsia="Arial" w:hAnsi="Arial" w:cs="Arial"/>
                <w:sz w:val="24"/>
                <w:szCs w:val="24"/>
              </w:rPr>
              <w:t xml:space="preserve"> </w:t>
            </w:r>
          </w:p>
        </w:tc>
      </w:tr>
      <w:tr w:rsidR="00F127B5" w:rsidRPr="00F526B1">
        <w:trPr>
          <w:trHeight w:val="463"/>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Signature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5"/>
              <w:rPr>
                <w:rFonts w:ascii="Arial" w:hAnsi="Arial" w:cs="Arial"/>
                <w:sz w:val="24"/>
                <w:szCs w:val="24"/>
              </w:rPr>
            </w:pPr>
            <w:r w:rsidRPr="00F526B1">
              <w:rPr>
                <w:rFonts w:ascii="Arial" w:eastAsia="Arial" w:hAnsi="Arial" w:cs="Arial"/>
                <w:sz w:val="24"/>
                <w:szCs w:val="24"/>
              </w:rPr>
              <w:t xml:space="preserve"> </w:t>
            </w:r>
          </w:p>
        </w:tc>
      </w:tr>
      <w:tr w:rsidR="00F127B5" w:rsidRPr="00F526B1">
        <w:trPr>
          <w:trHeight w:val="464"/>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Date </w:t>
            </w:r>
          </w:p>
        </w:tc>
        <w:tc>
          <w:tcPr>
            <w:tcW w:w="6947"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5"/>
              <w:rPr>
                <w:rFonts w:ascii="Arial" w:hAnsi="Arial" w:cs="Arial"/>
                <w:sz w:val="24"/>
                <w:szCs w:val="24"/>
              </w:rPr>
            </w:pPr>
            <w:r w:rsidRPr="00F526B1">
              <w:rPr>
                <w:rFonts w:ascii="Arial" w:eastAsia="Arial" w:hAnsi="Arial" w:cs="Arial"/>
                <w:sz w:val="24"/>
                <w:szCs w:val="24"/>
              </w:rPr>
              <w:t xml:space="preserve"> </w:t>
            </w:r>
          </w:p>
        </w:tc>
      </w:tr>
      <w:tr w:rsidR="00873DE3" w:rsidRPr="00F526B1">
        <w:trPr>
          <w:trHeight w:val="464"/>
        </w:trPr>
        <w:tc>
          <w:tcPr>
            <w:tcW w:w="3082" w:type="dxa"/>
            <w:tcBorders>
              <w:top w:val="single" w:sz="4" w:space="0" w:color="000000"/>
              <w:left w:val="single" w:sz="4" w:space="0" w:color="000000"/>
              <w:bottom w:val="single" w:sz="4" w:space="0" w:color="000000"/>
              <w:right w:val="single" w:sz="4" w:space="0" w:color="000000"/>
            </w:tcBorders>
            <w:shd w:val="clear" w:color="auto" w:fill="DADADB"/>
          </w:tcPr>
          <w:p w:rsidR="00873DE3" w:rsidRPr="00F526B1" w:rsidRDefault="00873DE3">
            <w:pPr>
              <w:rPr>
                <w:rFonts w:ascii="Arial" w:eastAsia="Arial" w:hAnsi="Arial" w:cs="Arial"/>
                <w:b/>
                <w:sz w:val="24"/>
                <w:szCs w:val="24"/>
              </w:rPr>
            </w:pPr>
          </w:p>
        </w:tc>
        <w:tc>
          <w:tcPr>
            <w:tcW w:w="6947" w:type="dxa"/>
            <w:tcBorders>
              <w:top w:val="single" w:sz="4" w:space="0" w:color="000000"/>
              <w:left w:val="single" w:sz="4" w:space="0" w:color="000000"/>
              <w:bottom w:val="single" w:sz="4" w:space="0" w:color="000000"/>
              <w:right w:val="single" w:sz="4" w:space="0" w:color="000000"/>
            </w:tcBorders>
          </w:tcPr>
          <w:p w:rsidR="00873DE3" w:rsidRPr="00F526B1" w:rsidRDefault="00873DE3">
            <w:pPr>
              <w:ind w:left="5"/>
              <w:rPr>
                <w:rFonts w:ascii="Arial" w:eastAsia="Arial" w:hAnsi="Arial" w:cs="Arial"/>
                <w:sz w:val="24"/>
                <w:szCs w:val="24"/>
              </w:rPr>
            </w:pPr>
          </w:p>
        </w:tc>
      </w:tr>
    </w:tbl>
    <w:p w:rsidR="00873DE3" w:rsidRPr="00F526B1" w:rsidRDefault="00873DE3">
      <w:pPr>
        <w:pBdr>
          <w:top w:val="single" w:sz="6" w:space="0" w:color="000000"/>
          <w:left w:val="single" w:sz="6" w:space="0" w:color="000000"/>
          <w:bottom w:val="single" w:sz="6" w:space="0" w:color="000000"/>
          <w:right w:val="single" w:sz="6" w:space="0" w:color="000000"/>
        </w:pBdr>
        <w:shd w:val="clear" w:color="auto" w:fill="DADADB"/>
        <w:spacing w:after="129"/>
        <w:ind w:left="10" w:right="579" w:hanging="10"/>
        <w:jc w:val="right"/>
        <w:rPr>
          <w:rFonts w:ascii="Arial" w:eastAsia="Arial" w:hAnsi="Arial" w:cs="Arial"/>
          <w:b/>
          <w:sz w:val="24"/>
          <w:szCs w:val="24"/>
        </w:rPr>
      </w:pPr>
    </w:p>
    <w:p w:rsidR="00873DE3" w:rsidRPr="00F526B1" w:rsidRDefault="00873DE3">
      <w:pPr>
        <w:rPr>
          <w:rFonts w:ascii="Arial" w:eastAsia="Arial" w:hAnsi="Arial" w:cs="Arial"/>
          <w:b/>
          <w:sz w:val="24"/>
          <w:szCs w:val="24"/>
        </w:rPr>
      </w:pPr>
      <w:r w:rsidRPr="00F526B1">
        <w:rPr>
          <w:rFonts w:ascii="Arial" w:eastAsia="Arial" w:hAnsi="Arial" w:cs="Arial"/>
          <w:b/>
          <w:sz w:val="24"/>
          <w:szCs w:val="24"/>
        </w:rPr>
        <w:br w:type="page"/>
      </w:r>
    </w:p>
    <w:p w:rsidR="00F127B5" w:rsidRPr="00F526B1" w:rsidRDefault="00E92B6A" w:rsidP="00F41948">
      <w:pPr>
        <w:pBdr>
          <w:top w:val="single" w:sz="6" w:space="0" w:color="000000"/>
          <w:left w:val="single" w:sz="6" w:space="0" w:color="000000"/>
          <w:bottom w:val="single" w:sz="6" w:space="0" w:color="000000"/>
          <w:right w:val="single" w:sz="6" w:space="0" w:color="000000"/>
        </w:pBdr>
        <w:shd w:val="clear" w:color="auto" w:fill="DADADB"/>
        <w:spacing w:after="129"/>
        <w:ind w:left="10" w:right="-3018" w:hanging="10"/>
        <w:jc w:val="center"/>
        <w:rPr>
          <w:rFonts w:ascii="Arial" w:hAnsi="Arial" w:cs="Arial"/>
          <w:sz w:val="24"/>
          <w:szCs w:val="24"/>
        </w:rPr>
      </w:pPr>
      <w:r w:rsidRPr="00F526B1">
        <w:rPr>
          <w:rFonts w:ascii="Arial" w:eastAsia="Arial" w:hAnsi="Arial" w:cs="Arial"/>
          <w:b/>
          <w:sz w:val="24"/>
          <w:szCs w:val="24"/>
        </w:rPr>
        <w:lastRenderedPageBreak/>
        <w:t>JOB DESCRIPTION</w:t>
      </w:r>
    </w:p>
    <w:p w:rsidR="00F127B5" w:rsidRPr="00F526B1" w:rsidRDefault="00E92B6A">
      <w:pPr>
        <w:spacing w:after="0"/>
        <w:ind w:left="720"/>
        <w:rPr>
          <w:rFonts w:ascii="Arial" w:hAnsi="Arial" w:cs="Arial"/>
          <w:sz w:val="24"/>
          <w:szCs w:val="24"/>
        </w:rPr>
      </w:pPr>
      <w:r w:rsidRPr="00F526B1">
        <w:rPr>
          <w:rFonts w:ascii="Arial" w:eastAsia="Arial" w:hAnsi="Arial" w:cs="Arial"/>
          <w:sz w:val="24"/>
          <w:szCs w:val="24"/>
        </w:rPr>
        <w:t xml:space="preserve"> </w:t>
      </w:r>
    </w:p>
    <w:tbl>
      <w:tblPr>
        <w:tblStyle w:val="TableGrid"/>
        <w:tblW w:w="10028" w:type="dxa"/>
        <w:tblInd w:w="-106" w:type="dxa"/>
        <w:tblCellMar>
          <w:left w:w="106" w:type="dxa"/>
          <w:right w:w="46" w:type="dxa"/>
        </w:tblCellMar>
        <w:tblLook w:val="04A0" w:firstRow="1" w:lastRow="0" w:firstColumn="1" w:lastColumn="0" w:noHBand="0" w:noVBand="1"/>
      </w:tblPr>
      <w:tblGrid>
        <w:gridCol w:w="10028"/>
      </w:tblGrid>
      <w:tr w:rsidR="00F127B5" w:rsidRPr="00F526B1">
        <w:trPr>
          <w:trHeight w:val="574"/>
        </w:trPr>
        <w:tc>
          <w:tcPr>
            <w:tcW w:w="10028"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Main Responsibilities </w:t>
            </w:r>
          </w:p>
        </w:tc>
      </w:tr>
      <w:tr w:rsidR="00F127B5" w:rsidRPr="00F526B1">
        <w:trPr>
          <w:trHeight w:val="12509"/>
        </w:trPr>
        <w:tc>
          <w:tcPr>
            <w:tcW w:w="10028" w:type="dxa"/>
            <w:tcBorders>
              <w:top w:val="single" w:sz="4" w:space="0" w:color="000000"/>
              <w:left w:val="single" w:sz="4" w:space="0" w:color="000000"/>
              <w:bottom w:val="single" w:sz="4" w:space="0" w:color="000000"/>
              <w:right w:val="single" w:sz="4" w:space="0" w:color="000000"/>
            </w:tcBorders>
          </w:tcPr>
          <w:p w:rsidR="001805F7" w:rsidRDefault="001805F7" w:rsidP="001805F7">
            <w:pPr>
              <w:rPr>
                <w:rFonts w:ascii="Arial" w:hAnsi="Arial" w:cs="Arial"/>
                <w:sz w:val="24"/>
                <w:szCs w:val="24"/>
              </w:rPr>
            </w:pPr>
          </w:p>
          <w:p w:rsidR="00E6224B" w:rsidRPr="00E6224B" w:rsidRDefault="00E6224B" w:rsidP="004C72B8">
            <w:pPr>
              <w:pStyle w:val="ListParagraph"/>
              <w:numPr>
                <w:ilvl w:val="0"/>
                <w:numId w:val="19"/>
              </w:numPr>
            </w:pPr>
            <w:r w:rsidRPr="004C72B8">
              <w:rPr>
                <w:rFonts w:ascii="Arial" w:hAnsi="Arial" w:cs="Arial"/>
                <w:sz w:val="24"/>
                <w:szCs w:val="24"/>
              </w:rPr>
              <w:t>M</w:t>
            </w:r>
            <w:r w:rsidRPr="004C72B8">
              <w:rPr>
                <w:rFonts w:ascii="Arial" w:eastAsia="Arial" w:hAnsi="Arial" w:cs="Arial"/>
                <w:sz w:val="24"/>
                <w:szCs w:val="24"/>
              </w:rPr>
              <w:t>anage nominated nature reserves and ensure site management plans are implemented</w:t>
            </w:r>
          </w:p>
          <w:p w:rsidR="00C9207B" w:rsidRPr="00C9207B" w:rsidRDefault="00C9207B" w:rsidP="001805F7">
            <w:pPr>
              <w:spacing w:line="241" w:lineRule="auto"/>
              <w:rPr>
                <w:rFonts w:ascii="Arial" w:hAnsi="Arial" w:cs="Arial"/>
                <w:sz w:val="24"/>
                <w:szCs w:val="24"/>
              </w:rPr>
            </w:pPr>
          </w:p>
          <w:p w:rsidR="00F127B5" w:rsidRPr="004C72B8" w:rsidRDefault="001805F7" w:rsidP="004C72B8">
            <w:pPr>
              <w:pStyle w:val="ListParagraph"/>
              <w:numPr>
                <w:ilvl w:val="0"/>
                <w:numId w:val="19"/>
              </w:numPr>
              <w:spacing w:line="241" w:lineRule="auto"/>
              <w:rPr>
                <w:rFonts w:ascii="Arial" w:hAnsi="Arial" w:cs="Arial"/>
                <w:sz w:val="24"/>
                <w:szCs w:val="24"/>
              </w:rPr>
            </w:pPr>
            <w:r w:rsidRPr="004C72B8">
              <w:rPr>
                <w:rFonts w:ascii="Arial" w:eastAsia="Arial" w:hAnsi="Arial" w:cs="Arial"/>
                <w:sz w:val="24"/>
                <w:szCs w:val="24"/>
              </w:rPr>
              <w:t>D</w:t>
            </w:r>
            <w:r w:rsidR="00E92B6A" w:rsidRPr="004C72B8">
              <w:rPr>
                <w:rFonts w:ascii="Arial" w:eastAsia="Arial" w:hAnsi="Arial" w:cs="Arial"/>
                <w:sz w:val="24"/>
                <w:szCs w:val="24"/>
              </w:rPr>
              <w:t xml:space="preserve">evelop new </w:t>
            </w:r>
            <w:r w:rsidR="00873DE3" w:rsidRPr="004C72B8">
              <w:rPr>
                <w:rFonts w:ascii="Arial" w:eastAsia="Arial" w:hAnsi="Arial" w:cs="Arial"/>
                <w:sz w:val="24"/>
                <w:szCs w:val="24"/>
              </w:rPr>
              <w:t xml:space="preserve">and update existing </w:t>
            </w:r>
            <w:r w:rsidR="00E92B6A" w:rsidRPr="004C72B8">
              <w:rPr>
                <w:rFonts w:ascii="Arial" w:eastAsia="Arial" w:hAnsi="Arial" w:cs="Arial"/>
                <w:sz w:val="24"/>
                <w:szCs w:val="24"/>
              </w:rPr>
              <w:t xml:space="preserve">management plans for </w:t>
            </w:r>
            <w:r w:rsidR="00873DE3" w:rsidRPr="004C72B8">
              <w:rPr>
                <w:rFonts w:ascii="Arial" w:eastAsia="Arial" w:hAnsi="Arial" w:cs="Arial"/>
                <w:sz w:val="24"/>
                <w:szCs w:val="24"/>
              </w:rPr>
              <w:t xml:space="preserve">nominated </w:t>
            </w:r>
            <w:r w:rsidR="00E92B6A" w:rsidRPr="004C72B8">
              <w:rPr>
                <w:rFonts w:ascii="Arial" w:eastAsia="Arial" w:hAnsi="Arial" w:cs="Arial"/>
                <w:sz w:val="24"/>
                <w:szCs w:val="24"/>
              </w:rPr>
              <w:t>Trust’s nature reserves</w:t>
            </w:r>
            <w:r w:rsidR="006E1503" w:rsidRPr="004C72B8">
              <w:rPr>
                <w:rFonts w:ascii="Arial" w:eastAsia="Arial" w:hAnsi="Arial" w:cs="Arial"/>
                <w:sz w:val="24"/>
                <w:szCs w:val="24"/>
              </w:rPr>
              <w:t>.</w:t>
            </w:r>
          </w:p>
          <w:p w:rsidR="00F127B5" w:rsidRPr="00F526B1" w:rsidRDefault="00F127B5" w:rsidP="004C72B8">
            <w:pPr>
              <w:spacing w:line="241" w:lineRule="auto"/>
              <w:ind w:firstLine="135"/>
              <w:rPr>
                <w:rFonts w:ascii="Arial" w:hAnsi="Arial" w:cs="Arial"/>
                <w:sz w:val="24"/>
                <w:szCs w:val="24"/>
              </w:rPr>
            </w:pPr>
          </w:p>
          <w:p w:rsidR="00E92B6A" w:rsidRPr="004C72B8" w:rsidRDefault="00E92B6A" w:rsidP="004C72B8">
            <w:pPr>
              <w:pStyle w:val="ListParagraph"/>
              <w:numPr>
                <w:ilvl w:val="0"/>
                <w:numId w:val="19"/>
              </w:numPr>
              <w:rPr>
                <w:rFonts w:ascii="Arial" w:hAnsi="Arial" w:cs="Arial"/>
                <w:sz w:val="24"/>
                <w:szCs w:val="24"/>
              </w:rPr>
            </w:pPr>
            <w:r w:rsidRPr="004C72B8">
              <w:rPr>
                <w:rFonts w:ascii="Arial" w:hAnsi="Arial" w:cs="Arial"/>
                <w:sz w:val="24"/>
                <w:szCs w:val="24"/>
              </w:rPr>
              <w:t xml:space="preserve">To liaise with and ensure good community relations between various site user groups and stakeholders, including special interest groups, parish councils and other relevant parties. </w:t>
            </w:r>
          </w:p>
          <w:p w:rsidR="00E92B6A" w:rsidRDefault="00E92B6A" w:rsidP="00C9207B">
            <w:pPr>
              <w:pStyle w:val="ListParagraph"/>
              <w:rPr>
                <w:rFonts w:ascii="Arial" w:eastAsia="Arial" w:hAnsi="Arial" w:cs="Arial"/>
                <w:sz w:val="24"/>
                <w:szCs w:val="24"/>
              </w:rPr>
            </w:pPr>
          </w:p>
          <w:p w:rsidR="00F526B1" w:rsidRPr="004C72B8" w:rsidRDefault="00E92B6A" w:rsidP="004C72B8">
            <w:pPr>
              <w:pStyle w:val="ListParagraph"/>
              <w:numPr>
                <w:ilvl w:val="0"/>
                <w:numId w:val="19"/>
              </w:numPr>
              <w:rPr>
                <w:rFonts w:ascii="Arial" w:hAnsi="Arial" w:cs="Arial"/>
                <w:sz w:val="24"/>
                <w:szCs w:val="24"/>
              </w:rPr>
            </w:pPr>
            <w:r w:rsidRPr="004C72B8">
              <w:rPr>
                <w:rFonts w:ascii="Arial" w:eastAsia="Arial" w:hAnsi="Arial" w:cs="Arial"/>
                <w:sz w:val="24"/>
                <w:szCs w:val="24"/>
              </w:rPr>
              <w:t xml:space="preserve">To </w:t>
            </w:r>
            <w:r w:rsidR="00873DE3" w:rsidRPr="004C72B8">
              <w:rPr>
                <w:rFonts w:ascii="Arial" w:eastAsia="Arial" w:hAnsi="Arial" w:cs="Arial"/>
                <w:sz w:val="24"/>
                <w:szCs w:val="24"/>
              </w:rPr>
              <w:t xml:space="preserve">support the Director of Land </w:t>
            </w:r>
            <w:r w:rsidR="00F526B1" w:rsidRPr="004C72B8">
              <w:rPr>
                <w:rFonts w:ascii="Arial" w:eastAsia="Arial" w:hAnsi="Arial" w:cs="Arial"/>
                <w:sz w:val="24"/>
                <w:szCs w:val="24"/>
              </w:rPr>
              <w:t>Management</w:t>
            </w:r>
            <w:r w:rsidR="00873DE3" w:rsidRPr="004C72B8">
              <w:rPr>
                <w:rFonts w:ascii="Arial" w:eastAsia="Arial" w:hAnsi="Arial" w:cs="Arial"/>
                <w:sz w:val="24"/>
                <w:szCs w:val="24"/>
              </w:rPr>
              <w:t xml:space="preserve"> and wider Land Management team staff in delivery of land management operations across SWT nature reserve portfolio</w:t>
            </w:r>
            <w:r w:rsidRPr="004C72B8">
              <w:rPr>
                <w:rFonts w:ascii="Arial" w:eastAsia="Arial" w:hAnsi="Arial" w:cs="Arial"/>
                <w:sz w:val="24"/>
                <w:szCs w:val="24"/>
              </w:rPr>
              <w:t xml:space="preserve"> </w:t>
            </w:r>
          </w:p>
          <w:p w:rsidR="00F526B1" w:rsidRDefault="00F526B1" w:rsidP="00C9207B">
            <w:pPr>
              <w:pStyle w:val="ListParagraph"/>
              <w:rPr>
                <w:rFonts w:ascii="Arial" w:eastAsia="Arial" w:hAnsi="Arial" w:cs="Arial"/>
                <w:sz w:val="24"/>
                <w:szCs w:val="24"/>
              </w:rPr>
            </w:pPr>
          </w:p>
          <w:p w:rsidR="001805F7" w:rsidRPr="00C9207B" w:rsidRDefault="001805F7" w:rsidP="004C72B8">
            <w:pPr>
              <w:pStyle w:val="ListParagraph"/>
              <w:numPr>
                <w:ilvl w:val="0"/>
                <w:numId w:val="19"/>
              </w:numPr>
            </w:pPr>
            <w:r w:rsidRPr="004C72B8">
              <w:rPr>
                <w:rFonts w:ascii="Arial" w:hAnsi="Arial" w:cs="Arial"/>
                <w:sz w:val="24"/>
                <w:szCs w:val="24"/>
              </w:rPr>
              <w:t xml:space="preserve">Assist the Director of land management in coordinating </w:t>
            </w:r>
            <w:proofErr w:type="spellStart"/>
            <w:r w:rsidRPr="004C72B8">
              <w:rPr>
                <w:rFonts w:ascii="Arial" w:hAnsi="Arial" w:cs="Arial"/>
                <w:sz w:val="24"/>
                <w:szCs w:val="24"/>
              </w:rPr>
              <w:t>agri</w:t>
            </w:r>
            <w:proofErr w:type="spellEnd"/>
            <w:r w:rsidRPr="004C72B8">
              <w:rPr>
                <w:rFonts w:ascii="Arial" w:hAnsi="Arial" w:cs="Arial"/>
                <w:sz w:val="24"/>
                <w:szCs w:val="24"/>
              </w:rPr>
              <w:t xml:space="preserve"> environmental contractual obligations across the</w:t>
            </w:r>
            <w:r w:rsidR="00147123" w:rsidRPr="004C72B8">
              <w:rPr>
                <w:rFonts w:ascii="Arial" w:hAnsi="Arial" w:cs="Arial"/>
                <w:sz w:val="24"/>
                <w:szCs w:val="24"/>
              </w:rPr>
              <w:t xml:space="preserve"> SWT</w:t>
            </w:r>
            <w:r w:rsidRPr="004C72B8">
              <w:rPr>
                <w:rFonts w:ascii="Arial" w:hAnsi="Arial" w:cs="Arial"/>
                <w:sz w:val="24"/>
                <w:szCs w:val="24"/>
              </w:rPr>
              <w:t xml:space="preserve"> nature reserve portfolio, assisting other reserve managers with relevant contracts ensuring operations are programmed and delivered, and relevant grant claims are submitted and managed accordingly </w:t>
            </w:r>
            <w:r w:rsidR="00147123" w:rsidRPr="004C72B8">
              <w:rPr>
                <w:rFonts w:ascii="Arial" w:hAnsi="Arial" w:cs="Arial"/>
                <w:sz w:val="24"/>
                <w:szCs w:val="24"/>
              </w:rPr>
              <w:t xml:space="preserve">to meet </w:t>
            </w:r>
            <w:r w:rsidRPr="004C72B8">
              <w:rPr>
                <w:rFonts w:ascii="Arial" w:hAnsi="Arial" w:cs="Arial"/>
                <w:sz w:val="24"/>
                <w:szCs w:val="24"/>
              </w:rPr>
              <w:t>budget projections.</w:t>
            </w:r>
          </w:p>
          <w:p w:rsidR="001805F7" w:rsidRDefault="001805F7" w:rsidP="001805F7">
            <w:pPr>
              <w:rPr>
                <w:rFonts w:ascii="Arial" w:eastAsia="Arial" w:hAnsi="Arial" w:cs="Arial"/>
                <w:sz w:val="24"/>
                <w:szCs w:val="24"/>
              </w:rPr>
            </w:pPr>
          </w:p>
          <w:p w:rsidR="001805F7" w:rsidRDefault="001805F7" w:rsidP="004C72B8">
            <w:pPr>
              <w:pStyle w:val="ListParagraph"/>
              <w:numPr>
                <w:ilvl w:val="0"/>
                <w:numId w:val="19"/>
              </w:numPr>
              <w:rPr>
                <w:rFonts w:ascii="Arial" w:hAnsi="Arial" w:cs="Arial"/>
                <w:sz w:val="24"/>
                <w:szCs w:val="24"/>
              </w:rPr>
            </w:pPr>
            <w:r w:rsidRPr="004C72B8">
              <w:rPr>
                <w:rFonts w:ascii="Arial" w:hAnsi="Arial" w:cs="Arial"/>
                <w:sz w:val="24"/>
                <w:szCs w:val="24"/>
              </w:rPr>
              <w:t>To assist the Director of Land Management in managing the land acquisition strategy, including carrying out  technical and practical actions for prospective SWT land acquisitions such as new nature reserves, including preparation of management plans, coordination of surveys, liaison with clients and to undertake other relevant due diligence.</w:t>
            </w:r>
          </w:p>
          <w:p w:rsidR="00421456" w:rsidRPr="00421456" w:rsidRDefault="00421456" w:rsidP="00421456">
            <w:pPr>
              <w:rPr>
                <w:rFonts w:ascii="Arial" w:hAnsi="Arial" w:cs="Arial"/>
                <w:sz w:val="24"/>
                <w:szCs w:val="24"/>
              </w:rPr>
            </w:pPr>
          </w:p>
          <w:p w:rsidR="00421456" w:rsidRPr="004C72B8" w:rsidRDefault="00421456" w:rsidP="00421456">
            <w:pPr>
              <w:pStyle w:val="ListParagraph"/>
              <w:numPr>
                <w:ilvl w:val="0"/>
                <w:numId w:val="19"/>
              </w:numPr>
              <w:spacing w:line="244" w:lineRule="auto"/>
              <w:rPr>
                <w:rFonts w:ascii="Arial" w:hAnsi="Arial" w:cs="Arial"/>
                <w:sz w:val="24"/>
                <w:szCs w:val="24"/>
              </w:rPr>
            </w:pPr>
            <w:r w:rsidRPr="004C72B8">
              <w:rPr>
                <w:rFonts w:ascii="Arial" w:eastAsia="Arial" w:hAnsi="Arial" w:cs="Arial"/>
                <w:sz w:val="24"/>
                <w:szCs w:val="24"/>
              </w:rPr>
              <w:t xml:space="preserve">To prepare and oversee the delivery of contractor work on Trust nature reserves ensuring that contracting procedures are adhered to. </w:t>
            </w:r>
          </w:p>
          <w:p w:rsidR="00F127B5" w:rsidRPr="00F526B1" w:rsidRDefault="00F127B5" w:rsidP="00421456">
            <w:pPr>
              <w:rPr>
                <w:rFonts w:ascii="Arial" w:hAnsi="Arial" w:cs="Arial"/>
                <w:sz w:val="24"/>
                <w:szCs w:val="24"/>
              </w:rPr>
            </w:pPr>
          </w:p>
          <w:p w:rsidR="00F127B5" w:rsidRPr="00421456" w:rsidRDefault="00E92B6A" w:rsidP="00421456">
            <w:pPr>
              <w:pStyle w:val="ListParagraph"/>
              <w:numPr>
                <w:ilvl w:val="0"/>
                <w:numId w:val="19"/>
              </w:numPr>
              <w:spacing w:line="241" w:lineRule="auto"/>
              <w:rPr>
                <w:rFonts w:ascii="Arial" w:hAnsi="Arial" w:cs="Arial"/>
                <w:sz w:val="24"/>
                <w:szCs w:val="24"/>
              </w:rPr>
            </w:pPr>
            <w:r w:rsidRPr="004C72B8">
              <w:rPr>
                <w:rFonts w:ascii="Arial" w:eastAsia="Arial" w:hAnsi="Arial" w:cs="Arial"/>
                <w:sz w:val="24"/>
                <w:szCs w:val="24"/>
              </w:rPr>
              <w:t xml:space="preserve">To contribute to the development of a departmental budget, ensuring that spending remains within agreed limits. </w:t>
            </w:r>
          </w:p>
          <w:p w:rsidR="00F127B5" w:rsidRPr="00F526B1" w:rsidRDefault="00F127B5" w:rsidP="004C72B8">
            <w:pPr>
              <w:ind w:firstLine="60"/>
              <w:rPr>
                <w:rFonts w:ascii="Arial" w:hAnsi="Arial" w:cs="Arial"/>
                <w:sz w:val="24"/>
                <w:szCs w:val="24"/>
              </w:rPr>
            </w:pPr>
          </w:p>
          <w:p w:rsidR="00F127B5" w:rsidRPr="004C72B8" w:rsidRDefault="00E92B6A" w:rsidP="004C72B8">
            <w:pPr>
              <w:pStyle w:val="ListParagraph"/>
              <w:numPr>
                <w:ilvl w:val="0"/>
                <w:numId w:val="19"/>
              </w:numPr>
              <w:rPr>
                <w:rFonts w:ascii="Arial" w:hAnsi="Arial" w:cs="Arial"/>
                <w:sz w:val="24"/>
                <w:szCs w:val="24"/>
              </w:rPr>
            </w:pPr>
            <w:r w:rsidRPr="004C72B8">
              <w:rPr>
                <w:rFonts w:ascii="Arial" w:eastAsia="Arial" w:hAnsi="Arial" w:cs="Arial"/>
                <w:sz w:val="24"/>
                <w:szCs w:val="24"/>
              </w:rPr>
              <w:t xml:space="preserve">To ensure that the Trust’s legal obligations in relation to land management are adhered to. </w:t>
            </w:r>
          </w:p>
          <w:p w:rsidR="00F127B5" w:rsidRPr="00F526B1" w:rsidRDefault="00F127B5" w:rsidP="004C72B8">
            <w:pPr>
              <w:ind w:firstLine="60"/>
              <w:rPr>
                <w:rFonts w:ascii="Arial" w:hAnsi="Arial" w:cs="Arial"/>
                <w:sz w:val="24"/>
                <w:szCs w:val="24"/>
              </w:rPr>
            </w:pPr>
          </w:p>
          <w:p w:rsidR="00F127B5" w:rsidRPr="004C72B8" w:rsidRDefault="00E92B6A" w:rsidP="004C72B8">
            <w:pPr>
              <w:pStyle w:val="ListParagraph"/>
              <w:numPr>
                <w:ilvl w:val="0"/>
                <w:numId w:val="19"/>
              </w:numPr>
              <w:rPr>
                <w:rFonts w:ascii="Arial" w:hAnsi="Arial" w:cs="Arial"/>
                <w:sz w:val="24"/>
                <w:szCs w:val="24"/>
              </w:rPr>
            </w:pPr>
            <w:r w:rsidRPr="004C72B8">
              <w:rPr>
                <w:rFonts w:ascii="Arial" w:eastAsia="Arial" w:hAnsi="Arial" w:cs="Arial"/>
                <w:sz w:val="24"/>
                <w:szCs w:val="24"/>
              </w:rPr>
              <w:t xml:space="preserve">To ensure that all activities conform to the Trust’s Health &amp; Safety Policy.  </w:t>
            </w:r>
          </w:p>
          <w:p w:rsidR="00F127B5" w:rsidRPr="00F526B1" w:rsidRDefault="00F127B5" w:rsidP="004C72B8">
            <w:pPr>
              <w:ind w:firstLine="60"/>
              <w:rPr>
                <w:rFonts w:ascii="Arial" w:hAnsi="Arial" w:cs="Arial"/>
                <w:sz w:val="24"/>
                <w:szCs w:val="24"/>
              </w:rPr>
            </w:pPr>
          </w:p>
          <w:p w:rsidR="00F127B5" w:rsidRPr="004C72B8" w:rsidRDefault="00E92B6A" w:rsidP="004C72B8">
            <w:pPr>
              <w:pStyle w:val="ListParagraph"/>
              <w:numPr>
                <w:ilvl w:val="0"/>
                <w:numId w:val="19"/>
              </w:numPr>
              <w:spacing w:line="244" w:lineRule="auto"/>
              <w:rPr>
                <w:rFonts w:ascii="Arial" w:hAnsi="Arial" w:cs="Arial"/>
                <w:sz w:val="24"/>
                <w:szCs w:val="24"/>
              </w:rPr>
            </w:pPr>
            <w:r w:rsidRPr="004C72B8">
              <w:rPr>
                <w:rFonts w:ascii="Arial" w:eastAsia="Arial" w:hAnsi="Arial" w:cs="Arial"/>
                <w:sz w:val="24"/>
                <w:szCs w:val="24"/>
              </w:rPr>
              <w:t xml:space="preserve">To manage the various volunteers working on the Trust’s reserves, ensuring that volunteering is a positive experience for participants and that high standards of health and safety are sustained. </w:t>
            </w:r>
          </w:p>
          <w:p w:rsidR="00C9207B" w:rsidRDefault="00C9207B">
            <w:pPr>
              <w:rPr>
                <w:rFonts w:ascii="Arial" w:eastAsia="Arial" w:hAnsi="Arial" w:cs="Arial"/>
                <w:sz w:val="24"/>
                <w:szCs w:val="24"/>
              </w:rPr>
            </w:pPr>
          </w:p>
          <w:p w:rsidR="00C9207B" w:rsidRDefault="00C9207B">
            <w:pPr>
              <w:rPr>
                <w:rFonts w:ascii="Arial" w:eastAsia="Arial" w:hAnsi="Arial" w:cs="Arial"/>
                <w:sz w:val="24"/>
                <w:szCs w:val="24"/>
              </w:rPr>
            </w:pPr>
          </w:p>
          <w:p w:rsidR="004C72B8" w:rsidRPr="00F526B1" w:rsidRDefault="004C72B8">
            <w:pPr>
              <w:rPr>
                <w:rFonts w:ascii="Arial" w:hAnsi="Arial" w:cs="Arial"/>
                <w:sz w:val="24"/>
                <w:szCs w:val="24"/>
              </w:rPr>
            </w:pPr>
          </w:p>
        </w:tc>
      </w:tr>
      <w:tr w:rsidR="00F127B5" w:rsidRPr="00F526B1">
        <w:trPr>
          <w:trHeight w:val="575"/>
        </w:trPr>
        <w:tc>
          <w:tcPr>
            <w:tcW w:w="10028" w:type="dxa"/>
            <w:tcBorders>
              <w:top w:val="single" w:sz="4" w:space="0" w:color="000000"/>
              <w:left w:val="single" w:sz="4" w:space="0" w:color="000000"/>
              <w:bottom w:val="single" w:sz="4" w:space="0" w:color="000000"/>
              <w:right w:val="single" w:sz="4" w:space="0" w:color="000000"/>
            </w:tcBorders>
            <w:shd w:val="clear" w:color="auto" w:fill="E7E7E7"/>
          </w:tcPr>
          <w:p w:rsidR="00F127B5" w:rsidRPr="00F526B1" w:rsidRDefault="00E92B6A">
            <w:pPr>
              <w:rPr>
                <w:rFonts w:ascii="Arial" w:hAnsi="Arial" w:cs="Arial"/>
                <w:sz w:val="24"/>
                <w:szCs w:val="24"/>
              </w:rPr>
            </w:pPr>
            <w:r w:rsidRPr="00F526B1">
              <w:rPr>
                <w:rFonts w:ascii="Arial" w:eastAsia="Arial" w:hAnsi="Arial" w:cs="Arial"/>
                <w:sz w:val="24"/>
                <w:szCs w:val="24"/>
              </w:rPr>
              <w:t xml:space="preserve">The above list should not be regarded as exhaustive as staff may be required to carry out other such duties which may from time to time be determined by the Trust </w:t>
            </w:r>
          </w:p>
        </w:tc>
      </w:tr>
    </w:tbl>
    <w:p w:rsidR="00F127B5" w:rsidRPr="00F526B1" w:rsidRDefault="00E92B6A" w:rsidP="00F41948">
      <w:pPr>
        <w:pBdr>
          <w:top w:val="single" w:sz="6" w:space="0" w:color="000000"/>
          <w:left w:val="single" w:sz="6" w:space="0" w:color="000000"/>
          <w:bottom w:val="single" w:sz="6" w:space="0" w:color="000000"/>
          <w:right w:val="single" w:sz="6" w:space="0" w:color="000000"/>
        </w:pBdr>
        <w:shd w:val="clear" w:color="auto" w:fill="DADADB"/>
        <w:spacing w:after="129"/>
        <w:ind w:left="10" w:right="-3160" w:hanging="10"/>
        <w:jc w:val="center"/>
        <w:rPr>
          <w:rFonts w:ascii="Arial" w:hAnsi="Arial" w:cs="Arial"/>
          <w:sz w:val="24"/>
          <w:szCs w:val="24"/>
        </w:rPr>
      </w:pPr>
      <w:r w:rsidRPr="00F526B1">
        <w:rPr>
          <w:rFonts w:ascii="Arial" w:eastAsia="Arial" w:hAnsi="Arial" w:cs="Arial"/>
          <w:b/>
          <w:sz w:val="24"/>
          <w:szCs w:val="24"/>
        </w:rPr>
        <w:t>PERSON SPECIFICATION</w:t>
      </w:r>
    </w:p>
    <w:p w:rsidR="00F127B5" w:rsidRPr="00F526B1" w:rsidRDefault="00E92B6A">
      <w:pPr>
        <w:spacing w:after="0"/>
        <w:rPr>
          <w:rFonts w:ascii="Arial" w:hAnsi="Arial" w:cs="Arial"/>
          <w:sz w:val="24"/>
          <w:szCs w:val="24"/>
        </w:rPr>
      </w:pPr>
      <w:r w:rsidRPr="00F526B1">
        <w:rPr>
          <w:rFonts w:ascii="Arial" w:eastAsia="Arial" w:hAnsi="Arial" w:cs="Arial"/>
          <w:sz w:val="24"/>
          <w:szCs w:val="24"/>
        </w:rPr>
        <w:t xml:space="preserve"> </w:t>
      </w:r>
    </w:p>
    <w:tbl>
      <w:tblPr>
        <w:tblStyle w:val="TableGrid"/>
        <w:tblW w:w="10312" w:type="dxa"/>
        <w:tblInd w:w="-106" w:type="dxa"/>
        <w:tblCellMar>
          <w:top w:w="22" w:type="dxa"/>
          <w:left w:w="106" w:type="dxa"/>
          <w:right w:w="57" w:type="dxa"/>
        </w:tblCellMar>
        <w:tblLook w:val="04A0" w:firstRow="1" w:lastRow="0" w:firstColumn="1" w:lastColumn="0" w:noHBand="0" w:noVBand="1"/>
      </w:tblPr>
      <w:tblGrid>
        <w:gridCol w:w="7848"/>
        <w:gridCol w:w="1218"/>
        <w:gridCol w:w="1246"/>
      </w:tblGrid>
      <w:tr w:rsidR="00F127B5" w:rsidRPr="00F526B1" w:rsidTr="004C72B8">
        <w:trPr>
          <w:trHeight w:val="403"/>
        </w:trPr>
        <w:tc>
          <w:tcPr>
            <w:tcW w:w="7848"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Experience  </w:t>
            </w:r>
          </w:p>
        </w:tc>
        <w:tc>
          <w:tcPr>
            <w:tcW w:w="1218"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1"/>
              <w:rPr>
                <w:rFonts w:ascii="Arial" w:hAnsi="Arial" w:cs="Arial"/>
                <w:sz w:val="24"/>
                <w:szCs w:val="24"/>
              </w:rPr>
            </w:pPr>
            <w:r w:rsidRPr="00F526B1">
              <w:rPr>
                <w:rFonts w:ascii="Arial" w:eastAsia="Arial" w:hAnsi="Arial" w:cs="Arial"/>
                <w:b/>
                <w:i/>
                <w:sz w:val="24"/>
                <w:szCs w:val="24"/>
              </w:rPr>
              <w:t xml:space="preserve">Essential </w:t>
            </w:r>
          </w:p>
        </w:tc>
        <w:tc>
          <w:tcPr>
            <w:tcW w:w="1246"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2"/>
              <w:rPr>
                <w:rFonts w:ascii="Arial" w:hAnsi="Arial" w:cs="Arial"/>
                <w:sz w:val="24"/>
                <w:szCs w:val="24"/>
              </w:rPr>
            </w:pPr>
            <w:r w:rsidRPr="00F526B1">
              <w:rPr>
                <w:rFonts w:ascii="Arial" w:eastAsia="Arial" w:hAnsi="Arial" w:cs="Arial"/>
                <w:b/>
                <w:i/>
                <w:sz w:val="24"/>
                <w:szCs w:val="24"/>
              </w:rPr>
              <w:t xml:space="preserve">Desirable </w:t>
            </w:r>
          </w:p>
        </w:tc>
      </w:tr>
      <w:tr w:rsidR="004C72B8"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4C72B8" w:rsidRPr="00F526B1" w:rsidRDefault="004C72B8" w:rsidP="00584AA1">
            <w:pPr>
              <w:rPr>
                <w:rFonts w:ascii="Arial" w:hAnsi="Arial" w:cs="Arial"/>
                <w:sz w:val="24"/>
                <w:szCs w:val="24"/>
              </w:rPr>
            </w:pPr>
            <w:r w:rsidRPr="00F526B1">
              <w:rPr>
                <w:rFonts w:ascii="Arial" w:eastAsia="Arial" w:hAnsi="Arial" w:cs="Arial"/>
                <w:sz w:val="24"/>
                <w:szCs w:val="24"/>
              </w:rPr>
              <w:t xml:space="preserve">Writing &amp; implementing nature reserve management plans for a variety of habitats </w:t>
            </w:r>
          </w:p>
        </w:tc>
        <w:tc>
          <w:tcPr>
            <w:tcW w:w="1218" w:type="dxa"/>
            <w:tcBorders>
              <w:top w:val="single" w:sz="4" w:space="0" w:color="000000"/>
              <w:left w:val="single" w:sz="4" w:space="0" w:color="000000"/>
              <w:bottom w:val="single" w:sz="4" w:space="0" w:color="000000"/>
              <w:right w:val="single" w:sz="4" w:space="0" w:color="000000"/>
            </w:tcBorders>
          </w:tcPr>
          <w:p w:rsidR="004C72B8" w:rsidRPr="00E92B6A" w:rsidRDefault="004C72B8" w:rsidP="00584AA1">
            <w:pPr>
              <w:pStyle w:val="ListParagraph"/>
              <w:numPr>
                <w:ilvl w:val="0"/>
                <w:numId w:val="11"/>
              </w:numPr>
              <w:ind w:right="53"/>
              <w:jc w:val="center"/>
              <w:rPr>
                <w:rFonts w:ascii="Arial" w:hAnsi="Arial" w:cs="Arial"/>
                <w:sz w:val="24"/>
                <w:szCs w:val="24"/>
              </w:rPr>
            </w:pPr>
            <w:r w:rsidRPr="00E92B6A">
              <w:rPr>
                <w:rFonts w:ascii="Arial" w:eastAsia="Arial" w:hAnsi="Arial" w:cs="Arial"/>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4C72B8" w:rsidRPr="00F526B1" w:rsidRDefault="004C72B8" w:rsidP="00584AA1">
            <w:pPr>
              <w:ind w:left="3"/>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The recruitment, organisation and supervision of volunteers </w:t>
            </w:r>
          </w:p>
        </w:tc>
        <w:tc>
          <w:tcPr>
            <w:tcW w:w="1218"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1"/>
              </w:numPr>
              <w:ind w:right="53"/>
              <w:jc w:val="center"/>
              <w:rPr>
                <w:rFonts w:ascii="Arial" w:hAnsi="Arial" w:cs="Arial"/>
                <w:sz w:val="24"/>
                <w:szCs w:val="24"/>
              </w:rPr>
            </w:pPr>
            <w:r w:rsidRPr="00E92B6A">
              <w:rPr>
                <w:rFonts w:ascii="Arial" w:eastAsia="Arial" w:hAnsi="Arial" w:cs="Arial"/>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F127B5" w:rsidRPr="00F526B1" w:rsidRDefault="004C72B8">
            <w:pPr>
              <w:rPr>
                <w:rFonts w:ascii="Arial" w:hAnsi="Arial" w:cs="Arial"/>
                <w:sz w:val="24"/>
                <w:szCs w:val="24"/>
              </w:rPr>
            </w:pPr>
            <w:r>
              <w:rPr>
                <w:rFonts w:ascii="Arial" w:eastAsia="Arial" w:hAnsi="Arial" w:cs="Arial"/>
                <w:sz w:val="24"/>
                <w:szCs w:val="24"/>
              </w:rPr>
              <w:t xml:space="preserve">Practical nature </w:t>
            </w:r>
            <w:r w:rsidR="00E92B6A" w:rsidRPr="00F526B1">
              <w:rPr>
                <w:rFonts w:ascii="Arial" w:eastAsia="Arial" w:hAnsi="Arial" w:cs="Arial"/>
                <w:sz w:val="24"/>
                <w:szCs w:val="24"/>
              </w:rPr>
              <w:t xml:space="preserve">conservation </w:t>
            </w:r>
            <w:r>
              <w:rPr>
                <w:rFonts w:ascii="Arial" w:eastAsia="Arial" w:hAnsi="Arial" w:cs="Arial"/>
                <w:sz w:val="24"/>
                <w:szCs w:val="24"/>
              </w:rPr>
              <w:t>work</w:t>
            </w:r>
          </w:p>
        </w:tc>
        <w:tc>
          <w:tcPr>
            <w:tcW w:w="1218"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1"/>
              </w:numPr>
              <w:ind w:right="53"/>
              <w:jc w:val="center"/>
              <w:rPr>
                <w:rFonts w:ascii="Arial" w:hAnsi="Arial" w:cs="Arial"/>
                <w:sz w:val="24"/>
                <w:szCs w:val="24"/>
              </w:rPr>
            </w:pPr>
            <w:r w:rsidRPr="00E92B6A">
              <w:rPr>
                <w:rFonts w:ascii="Arial" w:eastAsia="Arial" w:hAnsi="Arial" w:cs="Arial"/>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F127B5" w:rsidRPr="00F526B1" w:rsidRDefault="00E92B6A" w:rsidP="00FE0723">
            <w:pPr>
              <w:rPr>
                <w:rFonts w:ascii="Arial" w:hAnsi="Arial" w:cs="Arial"/>
                <w:sz w:val="24"/>
                <w:szCs w:val="24"/>
              </w:rPr>
            </w:pPr>
            <w:r w:rsidRPr="00F526B1">
              <w:rPr>
                <w:rFonts w:ascii="Arial" w:eastAsia="Arial" w:hAnsi="Arial" w:cs="Arial"/>
                <w:sz w:val="24"/>
                <w:szCs w:val="24"/>
              </w:rPr>
              <w:t xml:space="preserve">The management and supervision of </w:t>
            </w:r>
            <w:r w:rsidR="00FE0723">
              <w:rPr>
                <w:rFonts w:ascii="Arial" w:eastAsia="Arial" w:hAnsi="Arial" w:cs="Arial"/>
                <w:sz w:val="24"/>
                <w:szCs w:val="24"/>
              </w:rPr>
              <w:t>contractors</w:t>
            </w:r>
          </w:p>
        </w:tc>
        <w:tc>
          <w:tcPr>
            <w:tcW w:w="1218" w:type="dxa"/>
            <w:tcBorders>
              <w:top w:val="single" w:sz="4" w:space="0" w:color="000000"/>
              <w:left w:val="single" w:sz="4" w:space="0" w:color="000000"/>
              <w:bottom w:val="single" w:sz="4" w:space="0" w:color="000000"/>
              <w:right w:val="single" w:sz="4" w:space="0" w:color="000000"/>
            </w:tcBorders>
          </w:tcPr>
          <w:p w:rsidR="00F127B5" w:rsidRPr="00E92B6A" w:rsidRDefault="00F127B5" w:rsidP="00E92B6A">
            <w:pPr>
              <w:pStyle w:val="ListParagraph"/>
              <w:numPr>
                <w:ilvl w:val="0"/>
                <w:numId w:val="11"/>
              </w:numPr>
              <w:ind w:right="53"/>
              <w:jc w:val="center"/>
              <w:rPr>
                <w:rFonts w:ascii="Arial" w:hAnsi="Arial" w:cs="Arial"/>
                <w:sz w:val="24"/>
                <w:szCs w:val="24"/>
              </w:rPr>
            </w:pPr>
          </w:p>
        </w:tc>
        <w:tc>
          <w:tcPr>
            <w:tcW w:w="124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sz w:val="24"/>
                <w:szCs w:val="24"/>
              </w:rPr>
              <w:t xml:space="preserve"> </w:t>
            </w:r>
          </w:p>
        </w:tc>
      </w:tr>
      <w:tr w:rsidR="00154FD7"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154FD7" w:rsidRPr="00F526B1" w:rsidRDefault="00154FD7">
            <w:pPr>
              <w:rPr>
                <w:rFonts w:ascii="Arial" w:eastAsia="Arial" w:hAnsi="Arial" w:cs="Arial"/>
                <w:sz w:val="24"/>
                <w:szCs w:val="24"/>
              </w:rPr>
            </w:pPr>
            <w:r>
              <w:rPr>
                <w:rFonts w:ascii="Arial" w:eastAsia="Arial" w:hAnsi="Arial" w:cs="Arial"/>
                <w:sz w:val="24"/>
                <w:szCs w:val="24"/>
              </w:rPr>
              <w:t>Experience of managing complex budgets and contracts</w:t>
            </w:r>
          </w:p>
        </w:tc>
        <w:tc>
          <w:tcPr>
            <w:tcW w:w="1218" w:type="dxa"/>
            <w:tcBorders>
              <w:top w:val="single" w:sz="4" w:space="0" w:color="000000"/>
              <w:left w:val="single" w:sz="4" w:space="0" w:color="000000"/>
              <w:bottom w:val="single" w:sz="4" w:space="0" w:color="000000"/>
              <w:right w:val="single" w:sz="4" w:space="0" w:color="000000"/>
            </w:tcBorders>
          </w:tcPr>
          <w:p w:rsidR="00154FD7" w:rsidRPr="00E92B6A" w:rsidRDefault="00154FD7" w:rsidP="00E92B6A">
            <w:pPr>
              <w:pStyle w:val="ListParagraph"/>
              <w:numPr>
                <w:ilvl w:val="0"/>
                <w:numId w:val="11"/>
              </w:numPr>
              <w:ind w:right="53"/>
              <w:jc w:val="center"/>
              <w:rPr>
                <w:rFonts w:ascii="Arial" w:hAnsi="Arial" w:cs="Arial"/>
                <w:sz w:val="24"/>
                <w:szCs w:val="24"/>
              </w:rPr>
            </w:pPr>
          </w:p>
        </w:tc>
        <w:tc>
          <w:tcPr>
            <w:tcW w:w="1246" w:type="dxa"/>
            <w:tcBorders>
              <w:top w:val="single" w:sz="4" w:space="0" w:color="000000"/>
              <w:left w:val="single" w:sz="4" w:space="0" w:color="000000"/>
              <w:bottom w:val="single" w:sz="4" w:space="0" w:color="000000"/>
              <w:right w:val="single" w:sz="4" w:space="0" w:color="000000"/>
            </w:tcBorders>
          </w:tcPr>
          <w:p w:rsidR="00154FD7" w:rsidRPr="00F526B1" w:rsidRDefault="00154FD7">
            <w:pPr>
              <w:ind w:left="3"/>
              <w:jc w:val="center"/>
              <w:rPr>
                <w:rFonts w:ascii="Arial" w:eastAsia="Arial" w:hAnsi="Arial" w:cs="Arial"/>
                <w:sz w:val="24"/>
                <w:szCs w:val="24"/>
              </w:rPr>
            </w:pPr>
          </w:p>
        </w:tc>
      </w:tr>
      <w:tr w:rsidR="00154FD7"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154FD7" w:rsidRDefault="00154FD7">
            <w:pPr>
              <w:rPr>
                <w:rFonts w:ascii="Arial" w:eastAsia="Arial" w:hAnsi="Arial" w:cs="Arial"/>
                <w:sz w:val="24"/>
                <w:szCs w:val="24"/>
              </w:rPr>
            </w:pPr>
            <w:r>
              <w:rPr>
                <w:rFonts w:ascii="Arial" w:eastAsia="Arial" w:hAnsi="Arial" w:cs="Arial"/>
                <w:sz w:val="24"/>
                <w:szCs w:val="24"/>
              </w:rPr>
              <w:t>Negotiation in relation to complex projects</w:t>
            </w:r>
          </w:p>
        </w:tc>
        <w:tc>
          <w:tcPr>
            <w:tcW w:w="1218" w:type="dxa"/>
            <w:tcBorders>
              <w:top w:val="single" w:sz="4" w:space="0" w:color="000000"/>
              <w:left w:val="single" w:sz="4" w:space="0" w:color="000000"/>
              <w:bottom w:val="single" w:sz="4" w:space="0" w:color="000000"/>
              <w:right w:val="single" w:sz="4" w:space="0" w:color="000000"/>
            </w:tcBorders>
          </w:tcPr>
          <w:p w:rsidR="00154FD7" w:rsidRPr="00E92B6A" w:rsidRDefault="00154FD7" w:rsidP="00E92B6A">
            <w:pPr>
              <w:pStyle w:val="ListParagraph"/>
              <w:numPr>
                <w:ilvl w:val="0"/>
                <w:numId w:val="11"/>
              </w:numPr>
              <w:ind w:right="53"/>
              <w:jc w:val="center"/>
              <w:rPr>
                <w:rFonts w:ascii="Arial" w:hAnsi="Arial" w:cs="Arial"/>
                <w:sz w:val="24"/>
                <w:szCs w:val="24"/>
              </w:rPr>
            </w:pPr>
          </w:p>
        </w:tc>
        <w:tc>
          <w:tcPr>
            <w:tcW w:w="1246" w:type="dxa"/>
            <w:tcBorders>
              <w:top w:val="single" w:sz="4" w:space="0" w:color="000000"/>
              <w:left w:val="single" w:sz="4" w:space="0" w:color="000000"/>
              <w:bottom w:val="single" w:sz="4" w:space="0" w:color="000000"/>
              <w:right w:val="single" w:sz="4" w:space="0" w:color="000000"/>
            </w:tcBorders>
          </w:tcPr>
          <w:p w:rsidR="00154FD7" w:rsidRPr="00F526B1" w:rsidRDefault="00154FD7">
            <w:pPr>
              <w:ind w:left="3"/>
              <w:jc w:val="center"/>
              <w:rPr>
                <w:rFonts w:ascii="Arial" w:eastAsia="Arial" w:hAnsi="Arial" w:cs="Arial"/>
                <w:sz w:val="24"/>
                <w:szCs w:val="24"/>
              </w:rPr>
            </w:pPr>
          </w:p>
        </w:tc>
      </w:tr>
      <w:tr w:rsidR="00F127B5"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Liaison with</w:t>
            </w:r>
            <w:r w:rsidR="004C72B8">
              <w:rPr>
                <w:rFonts w:ascii="Arial" w:eastAsia="Arial" w:hAnsi="Arial" w:cs="Arial"/>
                <w:sz w:val="24"/>
                <w:szCs w:val="24"/>
              </w:rPr>
              <w:t xml:space="preserve"> communities,</w:t>
            </w:r>
            <w:r w:rsidRPr="00F526B1">
              <w:rPr>
                <w:rFonts w:ascii="Arial" w:eastAsia="Arial" w:hAnsi="Arial" w:cs="Arial"/>
                <w:sz w:val="24"/>
                <w:szCs w:val="24"/>
              </w:rPr>
              <w:t xml:space="preserve"> landowners, the general public and other organisations </w:t>
            </w:r>
          </w:p>
        </w:tc>
        <w:tc>
          <w:tcPr>
            <w:tcW w:w="1218"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1"/>
              </w:numPr>
              <w:ind w:right="53"/>
              <w:jc w:val="center"/>
              <w:rPr>
                <w:rFonts w:ascii="Arial" w:hAnsi="Arial" w:cs="Arial"/>
                <w:sz w:val="24"/>
                <w:szCs w:val="24"/>
              </w:rPr>
            </w:pPr>
            <w:r w:rsidRPr="00E92B6A">
              <w:rPr>
                <w:rFonts w:ascii="Arial" w:eastAsia="Arial" w:hAnsi="Arial" w:cs="Arial"/>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sz w:val="24"/>
                <w:szCs w:val="24"/>
              </w:rPr>
              <w:t xml:space="preserve"> </w:t>
            </w:r>
          </w:p>
        </w:tc>
      </w:tr>
      <w:tr w:rsidR="004C72B8" w:rsidRPr="00F526B1" w:rsidTr="004C72B8">
        <w:trPr>
          <w:trHeight w:val="350"/>
        </w:trPr>
        <w:tc>
          <w:tcPr>
            <w:tcW w:w="7848" w:type="dxa"/>
            <w:tcBorders>
              <w:top w:val="single" w:sz="4" w:space="0" w:color="000000"/>
              <w:left w:val="single" w:sz="4" w:space="0" w:color="000000"/>
              <w:bottom w:val="single" w:sz="4" w:space="0" w:color="000000"/>
              <w:right w:val="single" w:sz="4" w:space="0" w:color="000000"/>
            </w:tcBorders>
          </w:tcPr>
          <w:p w:rsidR="004C72B8" w:rsidRPr="00F526B1" w:rsidRDefault="004C72B8">
            <w:pPr>
              <w:rPr>
                <w:rFonts w:ascii="Arial" w:eastAsia="Arial" w:hAnsi="Arial" w:cs="Arial"/>
                <w:sz w:val="24"/>
                <w:szCs w:val="24"/>
              </w:rPr>
            </w:pPr>
            <w:r w:rsidRPr="004C72B8">
              <w:rPr>
                <w:rFonts w:ascii="Arial" w:eastAsia="Arial" w:hAnsi="Arial" w:cs="Arial"/>
                <w:sz w:val="24"/>
                <w:szCs w:val="24"/>
              </w:rPr>
              <w:t>The management and implementat</w:t>
            </w:r>
            <w:r>
              <w:rPr>
                <w:rFonts w:ascii="Arial" w:eastAsia="Arial" w:hAnsi="Arial" w:cs="Arial"/>
                <w:sz w:val="24"/>
                <w:szCs w:val="24"/>
              </w:rPr>
              <w:t xml:space="preserve">ion of conservation grazing </w:t>
            </w:r>
            <w:r w:rsidRPr="004C72B8">
              <w:rPr>
                <w:rFonts w:ascii="Arial" w:eastAsia="Arial" w:hAnsi="Arial" w:cs="Arial"/>
                <w:sz w:val="24"/>
                <w:szCs w:val="24"/>
              </w:rPr>
              <w:tab/>
            </w:r>
          </w:p>
        </w:tc>
        <w:tc>
          <w:tcPr>
            <w:tcW w:w="1218" w:type="dxa"/>
            <w:tcBorders>
              <w:top w:val="single" w:sz="4" w:space="0" w:color="000000"/>
              <w:left w:val="single" w:sz="4" w:space="0" w:color="000000"/>
              <w:bottom w:val="single" w:sz="4" w:space="0" w:color="000000"/>
              <w:right w:val="single" w:sz="4" w:space="0" w:color="000000"/>
            </w:tcBorders>
          </w:tcPr>
          <w:p w:rsidR="004C72B8" w:rsidRPr="00E92B6A" w:rsidRDefault="004C72B8" w:rsidP="004C72B8">
            <w:pPr>
              <w:pStyle w:val="ListParagraph"/>
              <w:ind w:right="53"/>
              <w:rPr>
                <w:rFonts w:ascii="Arial" w:eastAsia="Arial" w:hAnsi="Arial" w:cs="Arial"/>
                <w:sz w:val="24"/>
                <w:szCs w:val="24"/>
              </w:rPr>
            </w:pPr>
          </w:p>
        </w:tc>
        <w:tc>
          <w:tcPr>
            <w:tcW w:w="1246" w:type="dxa"/>
            <w:tcBorders>
              <w:top w:val="single" w:sz="4" w:space="0" w:color="000000"/>
              <w:left w:val="single" w:sz="4" w:space="0" w:color="000000"/>
              <w:bottom w:val="single" w:sz="4" w:space="0" w:color="000000"/>
              <w:right w:val="single" w:sz="4" w:space="0" w:color="000000"/>
            </w:tcBorders>
          </w:tcPr>
          <w:p w:rsidR="004C72B8" w:rsidRPr="004C72B8" w:rsidRDefault="004C72B8" w:rsidP="004C72B8">
            <w:pPr>
              <w:pStyle w:val="ListParagraph"/>
              <w:numPr>
                <w:ilvl w:val="0"/>
                <w:numId w:val="20"/>
              </w:numPr>
              <w:jc w:val="center"/>
              <w:rPr>
                <w:rFonts w:ascii="Arial" w:eastAsia="Arial" w:hAnsi="Arial" w:cs="Arial"/>
                <w:sz w:val="24"/>
                <w:szCs w:val="24"/>
              </w:rPr>
            </w:pPr>
          </w:p>
        </w:tc>
      </w:tr>
    </w:tbl>
    <w:p w:rsidR="00F127B5" w:rsidRPr="00F526B1" w:rsidRDefault="00E92B6A">
      <w:pPr>
        <w:spacing w:after="0"/>
        <w:rPr>
          <w:rFonts w:ascii="Arial" w:hAnsi="Arial" w:cs="Arial"/>
          <w:sz w:val="24"/>
          <w:szCs w:val="24"/>
        </w:rPr>
      </w:pPr>
      <w:r w:rsidRPr="00F526B1">
        <w:rPr>
          <w:rFonts w:ascii="Arial" w:hAnsi="Arial" w:cs="Arial"/>
          <w:sz w:val="24"/>
          <w:szCs w:val="24"/>
        </w:rPr>
        <w:t xml:space="preserve"> </w:t>
      </w:r>
    </w:p>
    <w:p w:rsidR="00F127B5" w:rsidRPr="00F526B1" w:rsidRDefault="00E92B6A">
      <w:pPr>
        <w:spacing w:after="0"/>
        <w:rPr>
          <w:rFonts w:ascii="Arial" w:hAnsi="Arial" w:cs="Arial"/>
          <w:sz w:val="24"/>
          <w:szCs w:val="24"/>
        </w:rPr>
      </w:pPr>
      <w:r w:rsidRPr="00F526B1">
        <w:rPr>
          <w:rFonts w:ascii="Arial" w:hAnsi="Arial" w:cs="Arial"/>
          <w:sz w:val="24"/>
          <w:szCs w:val="24"/>
        </w:rPr>
        <w:t xml:space="preserve"> </w:t>
      </w:r>
    </w:p>
    <w:tbl>
      <w:tblPr>
        <w:tblStyle w:val="TableGrid"/>
        <w:tblW w:w="10312" w:type="dxa"/>
        <w:tblInd w:w="-106" w:type="dxa"/>
        <w:tblCellMar>
          <w:right w:w="27" w:type="dxa"/>
        </w:tblCellMar>
        <w:tblLook w:val="04A0" w:firstRow="1" w:lastRow="0" w:firstColumn="1" w:lastColumn="0" w:noHBand="0" w:noVBand="1"/>
      </w:tblPr>
      <w:tblGrid>
        <w:gridCol w:w="7908"/>
        <w:gridCol w:w="1188"/>
        <w:gridCol w:w="1216"/>
      </w:tblGrid>
      <w:tr w:rsidR="00F127B5" w:rsidRPr="00F526B1" w:rsidTr="00154FD7">
        <w:trPr>
          <w:trHeight w:val="406"/>
        </w:trPr>
        <w:tc>
          <w:tcPr>
            <w:tcW w:w="7908"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106"/>
              <w:rPr>
                <w:rFonts w:ascii="Arial" w:hAnsi="Arial" w:cs="Arial"/>
                <w:sz w:val="24"/>
                <w:szCs w:val="24"/>
              </w:rPr>
            </w:pPr>
            <w:r w:rsidRPr="00F526B1">
              <w:rPr>
                <w:rFonts w:ascii="Arial" w:eastAsia="Arial" w:hAnsi="Arial" w:cs="Arial"/>
                <w:b/>
                <w:sz w:val="24"/>
                <w:szCs w:val="24"/>
              </w:rPr>
              <w:t xml:space="preserve">Knowledge </w:t>
            </w:r>
          </w:p>
        </w:tc>
        <w:tc>
          <w:tcPr>
            <w:tcW w:w="1188"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107"/>
              <w:rPr>
                <w:rFonts w:ascii="Arial" w:hAnsi="Arial" w:cs="Arial"/>
                <w:sz w:val="24"/>
                <w:szCs w:val="24"/>
              </w:rPr>
            </w:pPr>
            <w:r w:rsidRPr="00F526B1">
              <w:rPr>
                <w:rFonts w:ascii="Arial" w:eastAsia="Arial" w:hAnsi="Arial" w:cs="Arial"/>
                <w:b/>
                <w:i/>
                <w:sz w:val="24"/>
                <w:szCs w:val="24"/>
              </w:rPr>
              <w:t xml:space="preserve">Essential </w:t>
            </w:r>
          </w:p>
        </w:tc>
        <w:tc>
          <w:tcPr>
            <w:tcW w:w="1216"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108"/>
              <w:rPr>
                <w:rFonts w:ascii="Arial" w:hAnsi="Arial" w:cs="Arial"/>
                <w:sz w:val="24"/>
                <w:szCs w:val="24"/>
              </w:rPr>
            </w:pPr>
            <w:r w:rsidRPr="00F526B1">
              <w:rPr>
                <w:rFonts w:ascii="Arial" w:eastAsia="Arial" w:hAnsi="Arial" w:cs="Arial"/>
                <w:b/>
                <w:i/>
                <w:sz w:val="24"/>
                <w:szCs w:val="24"/>
              </w:rPr>
              <w:t xml:space="preserve">Desirable </w:t>
            </w:r>
          </w:p>
        </w:tc>
      </w:tr>
      <w:tr w:rsidR="00F127B5" w:rsidRPr="00F526B1" w:rsidTr="00154FD7">
        <w:trPr>
          <w:trHeight w:val="517"/>
        </w:trPr>
        <w:tc>
          <w:tcPr>
            <w:tcW w:w="7908" w:type="dxa"/>
            <w:tcBorders>
              <w:top w:val="single" w:sz="4" w:space="0" w:color="000000"/>
              <w:left w:val="single" w:sz="4" w:space="0" w:color="000000"/>
              <w:bottom w:val="single" w:sz="4" w:space="0" w:color="000000"/>
              <w:right w:val="single" w:sz="4" w:space="0" w:color="000000"/>
            </w:tcBorders>
          </w:tcPr>
          <w:p w:rsidR="00F127B5" w:rsidRPr="00F526B1" w:rsidRDefault="00E92B6A" w:rsidP="00F43DB9">
            <w:pPr>
              <w:ind w:left="106"/>
              <w:jc w:val="both"/>
              <w:rPr>
                <w:rFonts w:ascii="Arial" w:hAnsi="Arial" w:cs="Arial"/>
                <w:sz w:val="24"/>
                <w:szCs w:val="24"/>
              </w:rPr>
            </w:pPr>
            <w:r w:rsidRPr="00F526B1">
              <w:rPr>
                <w:rFonts w:ascii="Arial" w:eastAsia="Arial" w:hAnsi="Arial" w:cs="Arial"/>
                <w:sz w:val="24"/>
                <w:szCs w:val="24"/>
              </w:rPr>
              <w:t xml:space="preserve">Significant knowledge of </w:t>
            </w:r>
            <w:r w:rsidR="00F43DB9">
              <w:rPr>
                <w:rFonts w:ascii="Arial" w:eastAsia="Arial" w:hAnsi="Arial" w:cs="Arial"/>
                <w:sz w:val="24"/>
                <w:szCs w:val="24"/>
              </w:rPr>
              <w:t>nature conservation</w:t>
            </w:r>
            <w:r w:rsidRPr="00F526B1">
              <w:rPr>
                <w:rFonts w:ascii="Arial" w:eastAsia="Arial" w:hAnsi="Arial" w:cs="Arial"/>
                <w:sz w:val="24"/>
                <w:szCs w:val="24"/>
              </w:rPr>
              <w:t xml:space="preserve"> and its application i</w:t>
            </w:r>
            <w:r w:rsidR="00F43DB9">
              <w:rPr>
                <w:rFonts w:ascii="Arial" w:eastAsia="Arial" w:hAnsi="Arial" w:cs="Arial"/>
                <w:sz w:val="24"/>
                <w:szCs w:val="24"/>
              </w:rPr>
              <w:t>n conservation land management</w:t>
            </w:r>
          </w:p>
        </w:tc>
        <w:tc>
          <w:tcPr>
            <w:tcW w:w="1188" w:type="dxa"/>
            <w:tcBorders>
              <w:top w:val="single" w:sz="4" w:space="0" w:color="000000"/>
              <w:left w:val="single" w:sz="4" w:space="0" w:color="000000"/>
              <w:bottom w:val="single" w:sz="4" w:space="0" w:color="000000"/>
              <w:right w:val="single" w:sz="4" w:space="0" w:color="000000"/>
            </w:tcBorders>
            <w:vAlign w:val="center"/>
          </w:tcPr>
          <w:p w:rsidR="00F127B5" w:rsidRPr="00FE0723" w:rsidRDefault="00F127B5" w:rsidP="00FE0723">
            <w:pPr>
              <w:pStyle w:val="ListParagraph"/>
              <w:numPr>
                <w:ilvl w:val="0"/>
                <w:numId w:val="20"/>
              </w:numPr>
              <w:rPr>
                <w:rFonts w:ascii="Arial" w:hAnsi="Arial" w:cs="Arial"/>
                <w:sz w:val="24"/>
                <w:szCs w:val="24"/>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F127B5" w:rsidRPr="00F526B1" w:rsidRDefault="00E92B6A">
            <w:pPr>
              <w:ind w:left="78"/>
              <w:jc w:val="center"/>
              <w:rPr>
                <w:rFonts w:ascii="Arial" w:hAnsi="Arial" w:cs="Arial"/>
                <w:sz w:val="24"/>
                <w:szCs w:val="24"/>
              </w:rPr>
            </w:pPr>
            <w:r w:rsidRPr="00F526B1">
              <w:rPr>
                <w:rFonts w:ascii="Arial" w:eastAsia="Arial" w:hAnsi="Arial" w:cs="Arial"/>
                <w:sz w:val="24"/>
                <w:szCs w:val="24"/>
              </w:rPr>
              <w:t xml:space="preserve"> </w:t>
            </w:r>
          </w:p>
        </w:tc>
      </w:tr>
      <w:tr w:rsidR="00C9207B" w:rsidRPr="00F526B1" w:rsidTr="00154FD7">
        <w:trPr>
          <w:trHeight w:val="517"/>
        </w:trPr>
        <w:tc>
          <w:tcPr>
            <w:tcW w:w="7908" w:type="dxa"/>
            <w:tcBorders>
              <w:top w:val="single" w:sz="4" w:space="0" w:color="000000"/>
              <w:left w:val="single" w:sz="4" w:space="0" w:color="000000"/>
              <w:bottom w:val="single" w:sz="4" w:space="0" w:color="000000"/>
              <w:right w:val="single" w:sz="4" w:space="0" w:color="000000"/>
            </w:tcBorders>
          </w:tcPr>
          <w:p w:rsidR="00C9207B" w:rsidRPr="00F526B1" w:rsidRDefault="00C9207B">
            <w:pPr>
              <w:ind w:left="106"/>
              <w:jc w:val="both"/>
              <w:rPr>
                <w:rFonts w:ascii="Arial" w:eastAsia="Arial" w:hAnsi="Arial" w:cs="Arial"/>
                <w:sz w:val="24"/>
                <w:szCs w:val="24"/>
              </w:rPr>
            </w:pPr>
            <w:r>
              <w:rPr>
                <w:rFonts w:ascii="Arial" w:eastAsia="Arial" w:hAnsi="Arial" w:cs="Arial"/>
                <w:sz w:val="24"/>
                <w:szCs w:val="24"/>
              </w:rPr>
              <w:t xml:space="preserve">Substantial knowledge of </w:t>
            </w:r>
            <w:proofErr w:type="spellStart"/>
            <w:r>
              <w:rPr>
                <w:rFonts w:ascii="Arial" w:eastAsia="Arial" w:hAnsi="Arial" w:cs="Arial"/>
                <w:sz w:val="24"/>
                <w:szCs w:val="24"/>
              </w:rPr>
              <w:t>agri</w:t>
            </w:r>
            <w:r w:rsidR="00154FD7">
              <w:rPr>
                <w:rFonts w:ascii="Arial" w:eastAsia="Arial" w:hAnsi="Arial" w:cs="Arial"/>
                <w:sz w:val="24"/>
                <w:szCs w:val="24"/>
              </w:rPr>
              <w:t>-</w:t>
            </w:r>
            <w:r>
              <w:rPr>
                <w:rFonts w:ascii="Arial" w:eastAsia="Arial" w:hAnsi="Arial" w:cs="Arial"/>
                <w:sz w:val="24"/>
                <w:szCs w:val="24"/>
              </w:rPr>
              <w:t>environmantal</w:t>
            </w:r>
            <w:proofErr w:type="spellEnd"/>
            <w:r w:rsidR="00154FD7">
              <w:rPr>
                <w:rFonts w:ascii="Arial" w:eastAsia="Arial" w:hAnsi="Arial" w:cs="Arial"/>
                <w:sz w:val="24"/>
                <w:szCs w:val="24"/>
              </w:rPr>
              <w:t xml:space="preserve"> and other land management</w:t>
            </w:r>
            <w:r>
              <w:rPr>
                <w:rFonts w:ascii="Arial" w:eastAsia="Arial" w:hAnsi="Arial" w:cs="Arial"/>
                <w:sz w:val="24"/>
                <w:szCs w:val="24"/>
              </w:rPr>
              <w:t xml:space="preserve"> grant funding and its application in conservation land management. </w:t>
            </w:r>
          </w:p>
        </w:tc>
        <w:tc>
          <w:tcPr>
            <w:tcW w:w="1188" w:type="dxa"/>
            <w:tcBorders>
              <w:top w:val="single" w:sz="4" w:space="0" w:color="000000"/>
              <w:left w:val="single" w:sz="4" w:space="0" w:color="000000"/>
              <w:bottom w:val="single" w:sz="4" w:space="0" w:color="000000"/>
              <w:right w:val="single" w:sz="4" w:space="0" w:color="000000"/>
            </w:tcBorders>
            <w:vAlign w:val="center"/>
          </w:tcPr>
          <w:p w:rsidR="00C9207B" w:rsidRPr="00E92B6A" w:rsidRDefault="00C9207B" w:rsidP="00FE0723">
            <w:pPr>
              <w:pStyle w:val="ListParagraph"/>
              <w:numPr>
                <w:ilvl w:val="0"/>
                <w:numId w:val="11"/>
              </w:numPr>
              <w:rPr>
                <w:rFonts w:ascii="Arial" w:eastAsia="Arial" w:hAnsi="Arial" w:cs="Arial"/>
                <w:sz w:val="24"/>
                <w:szCs w:val="24"/>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C9207B" w:rsidRPr="00F526B1" w:rsidRDefault="00C9207B">
            <w:pPr>
              <w:ind w:left="78"/>
              <w:jc w:val="center"/>
              <w:rPr>
                <w:rFonts w:ascii="Arial" w:eastAsia="Arial" w:hAnsi="Arial" w:cs="Arial"/>
                <w:sz w:val="24"/>
                <w:szCs w:val="24"/>
              </w:rPr>
            </w:pPr>
          </w:p>
        </w:tc>
      </w:tr>
      <w:tr w:rsidR="00F127B5" w:rsidRPr="00F526B1" w:rsidTr="00154FD7">
        <w:trPr>
          <w:trHeight w:val="350"/>
        </w:trPr>
        <w:tc>
          <w:tcPr>
            <w:tcW w:w="7908"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106"/>
              <w:rPr>
                <w:rFonts w:ascii="Arial" w:hAnsi="Arial" w:cs="Arial"/>
                <w:sz w:val="24"/>
                <w:szCs w:val="24"/>
              </w:rPr>
            </w:pPr>
            <w:r w:rsidRPr="00F526B1">
              <w:rPr>
                <w:rFonts w:ascii="Arial" w:eastAsia="Arial" w:hAnsi="Arial" w:cs="Arial"/>
                <w:sz w:val="24"/>
                <w:szCs w:val="24"/>
              </w:rPr>
              <w:t xml:space="preserve">Substantial knowledge of H&amp;S legislation and its application to countryside work </w:t>
            </w:r>
          </w:p>
        </w:tc>
        <w:tc>
          <w:tcPr>
            <w:tcW w:w="1188" w:type="dxa"/>
            <w:tcBorders>
              <w:top w:val="single" w:sz="4" w:space="0" w:color="000000"/>
              <w:left w:val="single" w:sz="4" w:space="0" w:color="000000"/>
              <w:bottom w:val="single" w:sz="4" w:space="0" w:color="000000"/>
              <w:right w:val="single" w:sz="4" w:space="0" w:color="000000"/>
            </w:tcBorders>
          </w:tcPr>
          <w:p w:rsidR="00F127B5" w:rsidRPr="00154FD7" w:rsidRDefault="00F127B5" w:rsidP="00154FD7">
            <w:pPr>
              <w:pStyle w:val="ListParagraph"/>
              <w:numPr>
                <w:ilvl w:val="0"/>
                <w:numId w:val="11"/>
              </w:numPr>
              <w:rPr>
                <w:rFonts w:ascii="Arial" w:hAnsi="Arial" w:cs="Arial"/>
                <w:sz w:val="24"/>
                <w:szCs w:val="24"/>
              </w:rPr>
            </w:pPr>
          </w:p>
        </w:tc>
        <w:tc>
          <w:tcPr>
            <w:tcW w:w="1216" w:type="dxa"/>
            <w:tcBorders>
              <w:top w:val="single" w:sz="4" w:space="0" w:color="000000"/>
              <w:left w:val="single" w:sz="4" w:space="0" w:color="000000"/>
              <w:bottom w:val="single" w:sz="4" w:space="0" w:color="000000"/>
              <w:right w:val="single" w:sz="4" w:space="0" w:color="000000"/>
            </w:tcBorders>
          </w:tcPr>
          <w:p w:rsidR="00F127B5" w:rsidRPr="00E92B6A" w:rsidRDefault="00F127B5" w:rsidP="00154FD7">
            <w:pPr>
              <w:pStyle w:val="ListParagraph"/>
              <w:rPr>
                <w:rFonts w:ascii="Arial" w:hAnsi="Arial" w:cs="Arial"/>
                <w:sz w:val="24"/>
                <w:szCs w:val="24"/>
              </w:rPr>
            </w:pPr>
          </w:p>
        </w:tc>
      </w:tr>
      <w:tr w:rsidR="00F127B5" w:rsidRPr="00F526B1" w:rsidTr="00154FD7">
        <w:trPr>
          <w:trHeight w:val="348"/>
        </w:trPr>
        <w:tc>
          <w:tcPr>
            <w:tcW w:w="7908"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106"/>
              <w:rPr>
                <w:rFonts w:ascii="Arial" w:hAnsi="Arial" w:cs="Arial"/>
                <w:sz w:val="24"/>
                <w:szCs w:val="24"/>
              </w:rPr>
            </w:pPr>
            <w:r w:rsidRPr="00F526B1">
              <w:rPr>
                <w:rFonts w:ascii="Arial" w:eastAsia="Arial" w:hAnsi="Arial" w:cs="Arial"/>
                <w:sz w:val="24"/>
                <w:szCs w:val="24"/>
              </w:rPr>
              <w:t xml:space="preserve">A good understanding of the law in relation to protected species &amp; designated land  </w:t>
            </w:r>
          </w:p>
        </w:tc>
        <w:tc>
          <w:tcPr>
            <w:tcW w:w="1188" w:type="dxa"/>
            <w:tcBorders>
              <w:top w:val="single" w:sz="4" w:space="0" w:color="000000"/>
              <w:left w:val="single" w:sz="4" w:space="0" w:color="000000"/>
              <w:bottom w:val="single" w:sz="4" w:space="0" w:color="000000"/>
              <w:right w:val="single" w:sz="4" w:space="0" w:color="000000"/>
            </w:tcBorders>
          </w:tcPr>
          <w:p w:rsidR="00F127B5" w:rsidRPr="00E92B6A" w:rsidRDefault="00F127B5" w:rsidP="00E92B6A">
            <w:pPr>
              <w:pStyle w:val="ListParagraph"/>
              <w:numPr>
                <w:ilvl w:val="0"/>
                <w:numId w:val="11"/>
              </w:numPr>
              <w:rPr>
                <w:rFonts w:ascii="Arial" w:hAnsi="Arial" w:cs="Arial"/>
                <w:sz w:val="24"/>
                <w:szCs w:val="24"/>
              </w:rPr>
            </w:pPr>
          </w:p>
        </w:tc>
        <w:tc>
          <w:tcPr>
            <w:tcW w:w="121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78"/>
              <w:jc w:val="center"/>
              <w:rPr>
                <w:rFonts w:ascii="Arial" w:hAnsi="Arial" w:cs="Arial"/>
                <w:sz w:val="24"/>
                <w:szCs w:val="24"/>
              </w:rPr>
            </w:pPr>
            <w:r w:rsidRPr="00F526B1">
              <w:rPr>
                <w:rFonts w:ascii="Arial" w:eastAsia="Arial" w:hAnsi="Arial" w:cs="Arial"/>
                <w:sz w:val="24"/>
                <w:szCs w:val="24"/>
              </w:rPr>
              <w:t xml:space="preserve"> </w:t>
            </w:r>
          </w:p>
        </w:tc>
      </w:tr>
      <w:tr w:rsidR="004C72B8" w:rsidRPr="00F526B1" w:rsidTr="00154FD7">
        <w:trPr>
          <w:trHeight w:val="348"/>
        </w:trPr>
        <w:tc>
          <w:tcPr>
            <w:tcW w:w="7908" w:type="dxa"/>
            <w:tcBorders>
              <w:top w:val="single" w:sz="4" w:space="0" w:color="000000"/>
              <w:left w:val="single" w:sz="4" w:space="0" w:color="000000"/>
              <w:bottom w:val="single" w:sz="4" w:space="0" w:color="000000"/>
              <w:right w:val="single" w:sz="4" w:space="0" w:color="000000"/>
            </w:tcBorders>
          </w:tcPr>
          <w:p w:rsidR="004C72B8" w:rsidRPr="00F526B1" w:rsidRDefault="004C72B8">
            <w:pPr>
              <w:ind w:left="106"/>
              <w:rPr>
                <w:rFonts w:ascii="Arial" w:eastAsia="Arial" w:hAnsi="Arial" w:cs="Arial"/>
                <w:sz w:val="24"/>
                <w:szCs w:val="24"/>
              </w:rPr>
            </w:pPr>
            <w:r w:rsidRPr="004C72B8">
              <w:rPr>
                <w:rFonts w:ascii="Arial" w:eastAsia="Arial" w:hAnsi="Arial" w:cs="Arial"/>
                <w:sz w:val="24"/>
                <w:szCs w:val="24"/>
              </w:rPr>
              <w:t>A relevant qualification at degree level and/or subs</w:t>
            </w:r>
            <w:r>
              <w:rPr>
                <w:rFonts w:ascii="Arial" w:eastAsia="Arial" w:hAnsi="Arial" w:cs="Arial"/>
                <w:sz w:val="24"/>
                <w:szCs w:val="24"/>
              </w:rPr>
              <w:t xml:space="preserve">tantial related experience </w:t>
            </w:r>
            <w:r>
              <w:rPr>
                <w:rFonts w:ascii="Arial" w:eastAsia="Arial" w:hAnsi="Arial" w:cs="Arial"/>
                <w:sz w:val="24"/>
                <w:szCs w:val="24"/>
              </w:rPr>
              <w:tab/>
              <w:t xml:space="preserve"> </w:t>
            </w:r>
            <w:r>
              <w:rPr>
                <w:rFonts w:ascii="Arial" w:eastAsia="Arial" w:hAnsi="Arial" w:cs="Arial"/>
                <w:sz w:val="24"/>
                <w:szCs w:val="24"/>
              </w:rPr>
              <w:tab/>
            </w:r>
          </w:p>
        </w:tc>
        <w:tc>
          <w:tcPr>
            <w:tcW w:w="1188" w:type="dxa"/>
            <w:tcBorders>
              <w:top w:val="single" w:sz="4" w:space="0" w:color="000000"/>
              <w:left w:val="single" w:sz="4" w:space="0" w:color="000000"/>
              <w:bottom w:val="single" w:sz="4" w:space="0" w:color="000000"/>
              <w:right w:val="single" w:sz="4" w:space="0" w:color="000000"/>
            </w:tcBorders>
          </w:tcPr>
          <w:p w:rsidR="004C72B8" w:rsidRPr="00E92B6A" w:rsidRDefault="004C72B8" w:rsidP="004C72B8">
            <w:pPr>
              <w:pStyle w:val="ListParagraph"/>
              <w:rPr>
                <w:rFonts w:ascii="Arial" w:hAnsi="Arial" w:cs="Arial"/>
                <w:sz w:val="24"/>
                <w:szCs w:val="24"/>
              </w:rPr>
            </w:pPr>
          </w:p>
        </w:tc>
        <w:tc>
          <w:tcPr>
            <w:tcW w:w="1216" w:type="dxa"/>
            <w:tcBorders>
              <w:top w:val="single" w:sz="4" w:space="0" w:color="000000"/>
              <w:left w:val="single" w:sz="4" w:space="0" w:color="000000"/>
              <w:bottom w:val="single" w:sz="4" w:space="0" w:color="000000"/>
              <w:right w:val="single" w:sz="4" w:space="0" w:color="000000"/>
            </w:tcBorders>
          </w:tcPr>
          <w:p w:rsidR="004C72B8" w:rsidRPr="004C72B8" w:rsidRDefault="004C72B8" w:rsidP="004C72B8">
            <w:pPr>
              <w:pStyle w:val="ListParagraph"/>
              <w:numPr>
                <w:ilvl w:val="0"/>
                <w:numId w:val="11"/>
              </w:numPr>
              <w:jc w:val="center"/>
              <w:rPr>
                <w:rFonts w:ascii="Arial" w:eastAsia="Arial" w:hAnsi="Arial" w:cs="Arial"/>
                <w:sz w:val="24"/>
                <w:szCs w:val="24"/>
              </w:rPr>
            </w:pPr>
          </w:p>
        </w:tc>
      </w:tr>
    </w:tbl>
    <w:p w:rsidR="00F127B5" w:rsidRPr="00F526B1" w:rsidRDefault="00E92B6A">
      <w:pPr>
        <w:spacing w:after="0"/>
        <w:rPr>
          <w:rFonts w:ascii="Arial" w:hAnsi="Arial" w:cs="Arial"/>
          <w:sz w:val="24"/>
          <w:szCs w:val="24"/>
        </w:rPr>
      </w:pPr>
      <w:r w:rsidRPr="00F526B1">
        <w:rPr>
          <w:rFonts w:ascii="Arial" w:hAnsi="Arial" w:cs="Arial"/>
          <w:sz w:val="24"/>
          <w:szCs w:val="24"/>
        </w:rPr>
        <w:t xml:space="preserve"> </w:t>
      </w:r>
    </w:p>
    <w:p w:rsidR="00F127B5" w:rsidRPr="00F526B1" w:rsidRDefault="00E92B6A">
      <w:pPr>
        <w:spacing w:after="0"/>
        <w:rPr>
          <w:rFonts w:ascii="Arial" w:hAnsi="Arial" w:cs="Arial"/>
          <w:sz w:val="24"/>
          <w:szCs w:val="24"/>
        </w:rPr>
      </w:pPr>
      <w:r w:rsidRPr="00F526B1">
        <w:rPr>
          <w:rFonts w:ascii="Arial" w:hAnsi="Arial" w:cs="Arial"/>
          <w:sz w:val="24"/>
          <w:szCs w:val="24"/>
        </w:rPr>
        <w:t xml:space="preserve"> </w:t>
      </w:r>
    </w:p>
    <w:tbl>
      <w:tblPr>
        <w:tblStyle w:val="TableGrid"/>
        <w:tblW w:w="10312" w:type="dxa"/>
        <w:tblInd w:w="-106" w:type="dxa"/>
        <w:tblCellMar>
          <w:left w:w="106" w:type="dxa"/>
          <w:right w:w="50" w:type="dxa"/>
        </w:tblCellMar>
        <w:tblLook w:val="04A0" w:firstRow="1" w:lastRow="0" w:firstColumn="1" w:lastColumn="0" w:noHBand="0" w:noVBand="1"/>
      </w:tblPr>
      <w:tblGrid>
        <w:gridCol w:w="7862"/>
        <w:gridCol w:w="1211"/>
        <w:gridCol w:w="1239"/>
      </w:tblGrid>
      <w:tr w:rsidR="00F127B5" w:rsidRPr="00F526B1" w:rsidTr="004C72B8">
        <w:trPr>
          <w:trHeight w:val="406"/>
        </w:trPr>
        <w:tc>
          <w:tcPr>
            <w:tcW w:w="7862"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Skills </w:t>
            </w:r>
          </w:p>
        </w:tc>
        <w:tc>
          <w:tcPr>
            <w:tcW w:w="1211"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1"/>
              <w:rPr>
                <w:rFonts w:ascii="Arial" w:hAnsi="Arial" w:cs="Arial"/>
                <w:sz w:val="24"/>
                <w:szCs w:val="24"/>
              </w:rPr>
            </w:pPr>
            <w:r w:rsidRPr="00F526B1">
              <w:rPr>
                <w:rFonts w:ascii="Arial" w:eastAsia="Arial" w:hAnsi="Arial" w:cs="Arial"/>
                <w:b/>
                <w:i/>
                <w:sz w:val="24"/>
                <w:szCs w:val="24"/>
              </w:rPr>
              <w:t xml:space="preserve">Essential </w:t>
            </w:r>
          </w:p>
        </w:tc>
        <w:tc>
          <w:tcPr>
            <w:tcW w:w="1239"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2"/>
              <w:rPr>
                <w:rFonts w:ascii="Arial" w:hAnsi="Arial" w:cs="Arial"/>
                <w:sz w:val="24"/>
                <w:szCs w:val="24"/>
              </w:rPr>
            </w:pPr>
            <w:r w:rsidRPr="00F526B1">
              <w:rPr>
                <w:rFonts w:ascii="Arial" w:eastAsia="Arial" w:hAnsi="Arial" w:cs="Arial"/>
                <w:b/>
                <w:i/>
                <w:sz w:val="24"/>
                <w:szCs w:val="24"/>
              </w:rPr>
              <w:t xml:space="preserve">Desirable </w:t>
            </w:r>
          </w:p>
        </w:tc>
      </w:tr>
      <w:tr w:rsidR="00F127B5" w:rsidRPr="00F526B1" w:rsidTr="004C72B8">
        <w:trPr>
          <w:trHeight w:val="348"/>
        </w:trPr>
        <w:tc>
          <w:tcPr>
            <w:tcW w:w="7862"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An ability to manage all aspects of large, complex projects </w:t>
            </w:r>
          </w:p>
        </w:tc>
        <w:tc>
          <w:tcPr>
            <w:tcW w:w="1211" w:type="dxa"/>
            <w:tcBorders>
              <w:top w:val="single" w:sz="4" w:space="0" w:color="000000"/>
              <w:left w:val="single" w:sz="4" w:space="0" w:color="000000"/>
              <w:bottom w:val="single" w:sz="4" w:space="0" w:color="000000"/>
              <w:right w:val="single" w:sz="4" w:space="0" w:color="000000"/>
            </w:tcBorders>
          </w:tcPr>
          <w:p w:rsidR="00F127B5" w:rsidRPr="00E92B6A" w:rsidRDefault="00F127B5" w:rsidP="00E92B6A">
            <w:pPr>
              <w:pStyle w:val="ListParagraph"/>
              <w:numPr>
                <w:ilvl w:val="0"/>
                <w:numId w:val="11"/>
              </w:numPr>
              <w:ind w:right="59"/>
              <w:jc w:val="center"/>
              <w:rPr>
                <w:rFonts w:ascii="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right="4"/>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The ability to prioritise a high volume of work and wide range of tasks </w:t>
            </w:r>
          </w:p>
        </w:tc>
        <w:tc>
          <w:tcPr>
            <w:tcW w:w="1211" w:type="dxa"/>
            <w:tcBorders>
              <w:top w:val="single" w:sz="4" w:space="0" w:color="000000"/>
              <w:left w:val="single" w:sz="4" w:space="0" w:color="000000"/>
              <w:bottom w:val="single" w:sz="4" w:space="0" w:color="000000"/>
              <w:right w:val="single" w:sz="4" w:space="0" w:color="000000"/>
            </w:tcBorders>
          </w:tcPr>
          <w:p w:rsidR="00F127B5" w:rsidRPr="00E92B6A" w:rsidRDefault="00F127B5" w:rsidP="00E92B6A">
            <w:pPr>
              <w:pStyle w:val="ListParagraph"/>
              <w:numPr>
                <w:ilvl w:val="0"/>
                <w:numId w:val="11"/>
              </w:numPr>
              <w:ind w:right="59"/>
              <w:jc w:val="center"/>
              <w:rPr>
                <w:rFonts w:ascii="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right="4"/>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Good interpersonal and negotiating skills </w:t>
            </w:r>
          </w:p>
        </w:tc>
        <w:tc>
          <w:tcPr>
            <w:tcW w:w="1211" w:type="dxa"/>
            <w:tcBorders>
              <w:top w:val="single" w:sz="4" w:space="0" w:color="000000"/>
              <w:left w:val="single" w:sz="4" w:space="0" w:color="000000"/>
              <w:bottom w:val="single" w:sz="4" w:space="0" w:color="000000"/>
              <w:right w:val="single" w:sz="4" w:space="0" w:color="000000"/>
            </w:tcBorders>
          </w:tcPr>
          <w:p w:rsidR="00F127B5" w:rsidRPr="00E92B6A" w:rsidRDefault="00F127B5" w:rsidP="00E92B6A">
            <w:pPr>
              <w:pStyle w:val="ListParagraph"/>
              <w:numPr>
                <w:ilvl w:val="0"/>
                <w:numId w:val="11"/>
              </w:numPr>
              <w:ind w:right="59"/>
              <w:jc w:val="center"/>
              <w:rPr>
                <w:rFonts w:ascii="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right="4"/>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Good oral</w:t>
            </w:r>
            <w:r w:rsidR="00FE0723">
              <w:rPr>
                <w:rFonts w:ascii="Arial" w:eastAsia="Arial" w:hAnsi="Arial" w:cs="Arial"/>
                <w:sz w:val="24"/>
                <w:szCs w:val="24"/>
              </w:rPr>
              <w:t>, diplomacy</w:t>
            </w:r>
            <w:r w:rsidRPr="00F526B1">
              <w:rPr>
                <w:rFonts w:ascii="Arial" w:eastAsia="Arial" w:hAnsi="Arial" w:cs="Arial"/>
                <w:sz w:val="24"/>
                <w:szCs w:val="24"/>
              </w:rPr>
              <w:t xml:space="preserve"> and written communication skills </w:t>
            </w:r>
          </w:p>
        </w:tc>
        <w:tc>
          <w:tcPr>
            <w:tcW w:w="1211" w:type="dxa"/>
            <w:tcBorders>
              <w:top w:val="single" w:sz="4" w:space="0" w:color="000000"/>
              <w:left w:val="single" w:sz="4" w:space="0" w:color="000000"/>
              <w:bottom w:val="single" w:sz="4" w:space="0" w:color="000000"/>
              <w:right w:val="single" w:sz="4" w:space="0" w:color="000000"/>
            </w:tcBorders>
          </w:tcPr>
          <w:p w:rsidR="00F127B5" w:rsidRPr="00E92B6A" w:rsidRDefault="00F127B5" w:rsidP="00E92B6A">
            <w:pPr>
              <w:pStyle w:val="ListParagraph"/>
              <w:numPr>
                <w:ilvl w:val="0"/>
                <w:numId w:val="11"/>
              </w:numPr>
              <w:ind w:right="59"/>
              <w:jc w:val="center"/>
              <w:rPr>
                <w:rFonts w:ascii="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right="4"/>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An ability to work with and motivate volunteers </w:t>
            </w:r>
          </w:p>
        </w:tc>
        <w:tc>
          <w:tcPr>
            <w:tcW w:w="1211" w:type="dxa"/>
            <w:tcBorders>
              <w:top w:val="single" w:sz="4" w:space="0" w:color="000000"/>
              <w:left w:val="single" w:sz="4" w:space="0" w:color="000000"/>
              <w:bottom w:val="single" w:sz="4" w:space="0" w:color="000000"/>
              <w:right w:val="single" w:sz="4" w:space="0" w:color="000000"/>
            </w:tcBorders>
          </w:tcPr>
          <w:p w:rsidR="00F127B5" w:rsidRPr="00E92B6A" w:rsidRDefault="00F127B5" w:rsidP="00E92B6A">
            <w:pPr>
              <w:pStyle w:val="ListParagraph"/>
              <w:numPr>
                <w:ilvl w:val="0"/>
                <w:numId w:val="11"/>
              </w:numPr>
              <w:ind w:right="59"/>
              <w:jc w:val="center"/>
              <w:rPr>
                <w:rFonts w:ascii="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right="4"/>
              <w:jc w:val="center"/>
              <w:rPr>
                <w:rFonts w:ascii="Arial" w:hAnsi="Arial" w:cs="Arial"/>
                <w:sz w:val="24"/>
                <w:szCs w:val="24"/>
              </w:rPr>
            </w:pPr>
            <w:r w:rsidRPr="00F526B1">
              <w:rPr>
                <w:rFonts w:ascii="Arial" w:eastAsia="Arial" w:hAnsi="Arial" w:cs="Arial"/>
                <w:sz w:val="24"/>
                <w:szCs w:val="24"/>
              </w:rPr>
              <w:t xml:space="preserve"> </w:t>
            </w:r>
          </w:p>
        </w:tc>
      </w:tr>
      <w:tr w:rsidR="00F127B5"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F127B5" w:rsidRPr="00F526B1" w:rsidRDefault="004C72B8" w:rsidP="004C72B8">
            <w:pPr>
              <w:rPr>
                <w:rFonts w:ascii="Arial" w:hAnsi="Arial" w:cs="Arial"/>
                <w:sz w:val="24"/>
                <w:szCs w:val="24"/>
              </w:rPr>
            </w:pPr>
            <w:r>
              <w:rPr>
                <w:rFonts w:ascii="Arial" w:eastAsia="Arial" w:hAnsi="Arial" w:cs="Arial"/>
                <w:sz w:val="24"/>
                <w:szCs w:val="24"/>
              </w:rPr>
              <w:t>Confident and effective use of</w:t>
            </w:r>
            <w:r w:rsidR="00E92B6A" w:rsidRPr="00F526B1">
              <w:rPr>
                <w:rFonts w:ascii="Arial" w:eastAsia="Arial" w:hAnsi="Arial" w:cs="Arial"/>
                <w:sz w:val="24"/>
                <w:szCs w:val="24"/>
              </w:rPr>
              <w:t xml:space="preserve"> IT </w:t>
            </w:r>
            <w:r>
              <w:rPr>
                <w:rFonts w:ascii="Arial" w:eastAsia="Arial" w:hAnsi="Arial" w:cs="Arial"/>
                <w:sz w:val="24"/>
                <w:szCs w:val="24"/>
              </w:rPr>
              <w:t xml:space="preserve">systems, including Microsoft office packages, </w:t>
            </w:r>
          </w:p>
        </w:tc>
        <w:tc>
          <w:tcPr>
            <w:tcW w:w="1211" w:type="dxa"/>
            <w:tcBorders>
              <w:top w:val="single" w:sz="4" w:space="0" w:color="000000"/>
              <w:left w:val="single" w:sz="4" w:space="0" w:color="000000"/>
              <w:bottom w:val="single" w:sz="4" w:space="0" w:color="000000"/>
              <w:right w:val="single" w:sz="4" w:space="0" w:color="000000"/>
            </w:tcBorders>
          </w:tcPr>
          <w:p w:rsidR="00F127B5" w:rsidRPr="004C72B8" w:rsidRDefault="00F127B5" w:rsidP="004C72B8">
            <w:pPr>
              <w:pStyle w:val="ListParagraph"/>
              <w:numPr>
                <w:ilvl w:val="0"/>
                <w:numId w:val="11"/>
              </w:numPr>
              <w:ind w:right="7"/>
              <w:jc w:val="center"/>
              <w:rPr>
                <w:rFonts w:ascii="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127B5" w:rsidRPr="00E92B6A" w:rsidRDefault="00E92B6A" w:rsidP="004C72B8">
            <w:pPr>
              <w:pStyle w:val="ListParagraph"/>
              <w:ind w:right="57"/>
              <w:rPr>
                <w:rFonts w:ascii="Arial" w:hAnsi="Arial" w:cs="Arial"/>
                <w:sz w:val="24"/>
                <w:szCs w:val="24"/>
              </w:rPr>
            </w:pPr>
            <w:r w:rsidRPr="00E92B6A">
              <w:rPr>
                <w:rFonts w:ascii="Arial" w:eastAsia="Arial" w:hAnsi="Arial" w:cs="Arial"/>
                <w:sz w:val="24"/>
                <w:szCs w:val="24"/>
              </w:rPr>
              <w:t xml:space="preserve"> </w:t>
            </w:r>
          </w:p>
        </w:tc>
      </w:tr>
      <w:tr w:rsidR="00E92B6A"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E92B6A" w:rsidRPr="00F526B1" w:rsidRDefault="00E92B6A">
            <w:pPr>
              <w:rPr>
                <w:rFonts w:ascii="Arial" w:eastAsia="Arial" w:hAnsi="Arial" w:cs="Arial"/>
                <w:sz w:val="24"/>
                <w:szCs w:val="24"/>
              </w:rPr>
            </w:pPr>
            <w:r>
              <w:rPr>
                <w:rFonts w:ascii="Arial" w:eastAsia="Arial" w:hAnsi="Arial" w:cs="Arial"/>
                <w:sz w:val="24"/>
                <w:szCs w:val="24"/>
              </w:rPr>
              <w:t>Full driving licence</w:t>
            </w:r>
          </w:p>
        </w:tc>
        <w:tc>
          <w:tcPr>
            <w:tcW w:w="1211" w:type="dxa"/>
            <w:tcBorders>
              <w:top w:val="single" w:sz="4" w:space="0" w:color="000000"/>
              <w:left w:val="single" w:sz="4" w:space="0" w:color="000000"/>
              <w:bottom w:val="single" w:sz="4" w:space="0" w:color="000000"/>
              <w:right w:val="single" w:sz="4" w:space="0" w:color="000000"/>
            </w:tcBorders>
          </w:tcPr>
          <w:p w:rsidR="00E92B6A" w:rsidRPr="00E92B6A" w:rsidRDefault="00E92B6A" w:rsidP="00E92B6A">
            <w:pPr>
              <w:pStyle w:val="ListParagraph"/>
              <w:numPr>
                <w:ilvl w:val="0"/>
                <w:numId w:val="10"/>
              </w:numPr>
              <w:ind w:right="7"/>
              <w:jc w:val="center"/>
              <w:rPr>
                <w:rFonts w:ascii="Arial" w:eastAsia="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E92B6A" w:rsidRPr="00F526B1" w:rsidRDefault="00E92B6A">
            <w:pPr>
              <w:ind w:right="57"/>
              <w:jc w:val="center"/>
              <w:rPr>
                <w:rFonts w:ascii="Arial" w:eastAsia="Wingdings" w:hAnsi="Arial" w:cs="Arial"/>
                <w:sz w:val="24"/>
                <w:szCs w:val="24"/>
              </w:rPr>
            </w:pPr>
          </w:p>
        </w:tc>
      </w:tr>
      <w:tr w:rsidR="00E92B6A"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E92B6A" w:rsidRDefault="00E92B6A">
            <w:pPr>
              <w:rPr>
                <w:rFonts w:ascii="Arial" w:eastAsia="Arial" w:hAnsi="Arial" w:cs="Arial"/>
                <w:sz w:val="24"/>
                <w:szCs w:val="24"/>
              </w:rPr>
            </w:pPr>
            <w:r>
              <w:rPr>
                <w:rFonts w:ascii="Arial" w:eastAsia="Arial" w:hAnsi="Arial" w:cs="Arial"/>
                <w:sz w:val="24"/>
                <w:szCs w:val="24"/>
              </w:rPr>
              <w:t>Off road 4 x4 driving experience</w:t>
            </w:r>
          </w:p>
        </w:tc>
        <w:tc>
          <w:tcPr>
            <w:tcW w:w="1211" w:type="dxa"/>
            <w:tcBorders>
              <w:top w:val="single" w:sz="4" w:space="0" w:color="000000"/>
              <w:left w:val="single" w:sz="4" w:space="0" w:color="000000"/>
              <w:bottom w:val="single" w:sz="4" w:space="0" w:color="000000"/>
              <w:right w:val="single" w:sz="4" w:space="0" w:color="000000"/>
            </w:tcBorders>
          </w:tcPr>
          <w:p w:rsidR="00E92B6A" w:rsidRPr="00E92B6A" w:rsidRDefault="00E92B6A" w:rsidP="00E92B6A">
            <w:pPr>
              <w:pStyle w:val="ListParagraph"/>
              <w:numPr>
                <w:ilvl w:val="0"/>
                <w:numId w:val="10"/>
              </w:numPr>
              <w:ind w:right="7"/>
              <w:jc w:val="center"/>
              <w:rPr>
                <w:rFonts w:ascii="Arial" w:eastAsia="Arial" w:hAnsi="Arial" w:cs="Arial"/>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E92B6A" w:rsidRPr="00F526B1" w:rsidRDefault="00E92B6A">
            <w:pPr>
              <w:ind w:right="57"/>
              <w:jc w:val="center"/>
              <w:rPr>
                <w:rFonts w:ascii="Arial" w:eastAsia="Wingdings" w:hAnsi="Arial" w:cs="Arial"/>
                <w:sz w:val="24"/>
                <w:szCs w:val="24"/>
              </w:rPr>
            </w:pPr>
          </w:p>
        </w:tc>
      </w:tr>
      <w:tr w:rsidR="004C72B8" w:rsidRPr="00F526B1" w:rsidTr="004C72B8">
        <w:trPr>
          <w:trHeight w:val="350"/>
        </w:trPr>
        <w:tc>
          <w:tcPr>
            <w:tcW w:w="7862" w:type="dxa"/>
            <w:tcBorders>
              <w:top w:val="single" w:sz="4" w:space="0" w:color="000000"/>
              <w:left w:val="single" w:sz="4" w:space="0" w:color="000000"/>
              <w:bottom w:val="single" w:sz="4" w:space="0" w:color="000000"/>
              <w:right w:val="single" w:sz="4" w:space="0" w:color="000000"/>
            </w:tcBorders>
          </w:tcPr>
          <w:p w:rsidR="004C72B8" w:rsidRPr="00F526B1" w:rsidRDefault="004C72B8" w:rsidP="007D73BA">
            <w:pPr>
              <w:rPr>
                <w:rFonts w:ascii="Arial" w:hAnsi="Arial" w:cs="Arial"/>
                <w:sz w:val="24"/>
                <w:szCs w:val="24"/>
              </w:rPr>
            </w:pPr>
            <w:r w:rsidRPr="00F526B1">
              <w:rPr>
                <w:rFonts w:ascii="Arial" w:eastAsia="Arial" w:hAnsi="Arial" w:cs="Arial"/>
                <w:sz w:val="24"/>
                <w:szCs w:val="24"/>
              </w:rPr>
              <w:t xml:space="preserve">A good level of experience of biological recording and monitoring </w:t>
            </w:r>
          </w:p>
        </w:tc>
        <w:tc>
          <w:tcPr>
            <w:tcW w:w="1211" w:type="dxa"/>
            <w:tcBorders>
              <w:top w:val="single" w:sz="4" w:space="0" w:color="000000"/>
              <w:left w:val="single" w:sz="4" w:space="0" w:color="000000"/>
              <w:bottom w:val="single" w:sz="4" w:space="0" w:color="000000"/>
              <w:right w:val="single" w:sz="4" w:space="0" w:color="000000"/>
            </w:tcBorders>
          </w:tcPr>
          <w:p w:rsidR="004C72B8" w:rsidRPr="00F526B1" w:rsidRDefault="004C72B8" w:rsidP="007D73BA">
            <w:pPr>
              <w:ind w:right="7"/>
              <w:jc w:val="center"/>
              <w:rPr>
                <w:rFonts w:ascii="Arial" w:hAnsi="Arial" w:cs="Arial"/>
                <w:sz w:val="24"/>
                <w:szCs w:val="24"/>
              </w:rPr>
            </w:pPr>
            <w:r w:rsidRPr="00F526B1">
              <w:rPr>
                <w:rFonts w:ascii="Arial" w:eastAsia="Arial" w:hAnsi="Arial" w:cs="Arial"/>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4C72B8" w:rsidRPr="00E92B6A" w:rsidRDefault="004C72B8" w:rsidP="007D73BA">
            <w:pPr>
              <w:pStyle w:val="ListParagraph"/>
              <w:numPr>
                <w:ilvl w:val="0"/>
                <w:numId w:val="11"/>
              </w:numPr>
              <w:ind w:right="57"/>
              <w:jc w:val="center"/>
              <w:rPr>
                <w:rFonts w:ascii="Arial" w:hAnsi="Arial" w:cs="Arial"/>
                <w:sz w:val="24"/>
                <w:szCs w:val="24"/>
              </w:rPr>
            </w:pPr>
            <w:r w:rsidRPr="00E92B6A">
              <w:rPr>
                <w:rFonts w:ascii="Arial" w:eastAsia="Arial" w:hAnsi="Arial" w:cs="Arial"/>
                <w:sz w:val="24"/>
                <w:szCs w:val="24"/>
              </w:rPr>
              <w:t xml:space="preserve"> </w:t>
            </w:r>
          </w:p>
        </w:tc>
      </w:tr>
      <w:tr w:rsidR="00FE0723" w:rsidRPr="00F526B1" w:rsidTr="00F6112E">
        <w:trPr>
          <w:trHeight w:val="517"/>
        </w:trPr>
        <w:tc>
          <w:tcPr>
            <w:tcW w:w="7862" w:type="dxa"/>
            <w:tcBorders>
              <w:top w:val="single" w:sz="4" w:space="0" w:color="000000"/>
              <w:left w:val="single" w:sz="4" w:space="0" w:color="000000"/>
              <w:bottom w:val="single" w:sz="4" w:space="0" w:color="000000"/>
              <w:right w:val="single" w:sz="4" w:space="0" w:color="000000"/>
            </w:tcBorders>
          </w:tcPr>
          <w:p w:rsidR="00FE0723" w:rsidRPr="00F526B1" w:rsidRDefault="00FE0723" w:rsidP="00F6112E">
            <w:pPr>
              <w:rPr>
                <w:rFonts w:ascii="Arial" w:hAnsi="Arial" w:cs="Arial"/>
                <w:sz w:val="24"/>
                <w:szCs w:val="24"/>
              </w:rPr>
            </w:pPr>
            <w:r w:rsidRPr="00F526B1">
              <w:rPr>
                <w:rFonts w:ascii="Arial" w:eastAsia="Arial" w:hAnsi="Arial" w:cs="Arial"/>
                <w:sz w:val="24"/>
                <w:szCs w:val="24"/>
              </w:rPr>
              <w:t xml:space="preserve">Qualifications in the use of site based equipment such as chainsaws, </w:t>
            </w:r>
            <w:proofErr w:type="spellStart"/>
            <w:r w:rsidRPr="00F526B1">
              <w:rPr>
                <w:rFonts w:ascii="Arial" w:eastAsia="Arial" w:hAnsi="Arial" w:cs="Arial"/>
                <w:sz w:val="24"/>
                <w:szCs w:val="24"/>
              </w:rPr>
              <w:t>brushcutters</w:t>
            </w:r>
            <w:proofErr w:type="spellEnd"/>
            <w:r w:rsidRPr="00F526B1">
              <w:rPr>
                <w:rFonts w:ascii="Arial" w:eastAsia="Arial" w:hAnsi="Arial" w:cs="Arial"/>
                <w:sz w:val="24"/>
                <w:szCs w:val="24"/>
              </w:rPr>
              <w:t xml:space="preserve">, small tractors, pesticides </w:t>
            </w:r>
          </w:p>
        </w:tc>
        <w:tc>
          <w:tcPr>
            <w:tcW w:w="1211" w:type="dxa"/>
            <w:tcBorders>
              <w:top w:val="single" w:sz="4" w:space="0" w:color="000000"/>
              <w:left w:val="single" w:sz="4" w:space="0" w:color="000000"/>
              <w:bottom w:val="single" w:sz="4" w:space="0" w:color="000000"/>
              <w:right w:val="single" w:sz="4" w:space="0" w:color="000000"/>
            </w:tcBorders>
            <w:vAlign w:val="center"/>
          </w:tcPr>
          <w:p w:rsidR="00FE0723" w:rsidRPr="00F526B1" w:rsidRDefault="00FE0723" w:rsidP="00F6112E">
            <w:pPr>
              <w:ind w:right="7"/>
              <w:jc w:val="center"/>
              <w:rPr>
                <w:rFonts w:ascii="Arial" w:hAnsi="Arial" w:cs="Arial"/>
                <w:sz w:val="24"/>
                <w:szCs w:val="24"/>
              </w:rPr>
            </w:pPr>
            <w:r w:rsidRPr="00F526B1">
              <w:rPr>
                <w:rFonts w:ascii="Arial" w:eastAsia="Arial" w:hAnsi="Arial" w:cs="Arial"/>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vAlign w:val="center"/>
          </w:tcPr>
          <w:p w:rsidR="00FE0723" w:rsidRPr="00E92B6A" w:rsidRDefault="00FE0723" w:rsidP="00F6112E">
            <w:pPr>
              <w:pStyle w:val="ListParagraph"/>
              <w:numPr>
                <w:ilvl w:val="0"/>
                <w:numId w:val="11"/>
              </w:numPr>
              <w:ind w:right="57"/>
              <w:jc w:val="center"/>
              <w:rPr>
                <w:rFonts w:ascii="Arial" w:hAnsi="Arial" w:cs="Arial"/>
                <w:sz w:val="24"/>
                <w:szCs w:val="24"/>
              </w:rPr>
            </w:pPr>
            <w:r w:rsidRPr="00E92B6A">
              <w:rPr>
                <w:rFonts w:ascii="Arial" w:eastAsia="Arial" w:hAnsi="Arial" w:cs="Arial"/>
                <w:sz w:val="24"/>
                <w:szCs w:val="24"/>
              </w:rPr>
              <w:t xml:space="preserve"> </w:t>
            </w:r>
          </w:p>
        </w:tc>
      </w:tr>
      <w:tr w:rsidR="00FE0723" w:rsidRPr="00F526B1" w:rsidTr="00F6112E">
        <w:trPr>
          <w:trHeight w:val="350"/>
        </w:trPr>
        <w:tc>
          <w:tcPr>
            <w:tcW w:w="7862" w:type="dxa"/>
            <w:tcBorders>
              <w:top w:val="single" w:sz="4" w:space="0" w:color="000000"/>
              <w:left w:val="single" w:sz="4" w:space="0" w:color="000000"/>
              <w:bottom w:val="single" w:sz="4" w:space="0" w:color="000000"/>
              <w:right w:val="single" w:sz="4" w:space="0" w:color="000000"/>
            </w:tcBorders>
          </w:tcPr>
          <w:p w:rsidR="00FE0723" w:rsidRPr="00F526B1" w:rsidRDefault="00FE0723" w:rsidP="00F6112E">
            <w:pPr>
              <w:rPr>
                <w:rFonts w:ascii="Arial" w:hAnsi="Arial" w:cs="Arial"/>
                <w:sz w:val="24"/>
                <w:szCs w:val="24"/>
              </w:rPr>
            </w:pPr>
            <w:r w:rsidRPr="00F526B1">
              <w:rPr>
                <w:rFonts w:ascii="Arial" w:eastAsia="Arial" w:hAnsi="Arial" w:cs="Arial"/>
                <w:sz w:val="24"/>
                <w:szCs w:val="24"/>
              </w:rPr>
              <w:t xml:space="preserve">A First Aid at Work qualification </w:t>
            </w:r>
          </w:p>
        </w:tc>
        <w:tc>
          <w:tcPr>
            <w:tcW w:w="1211" w:type="dxa"/>
            <w:tcBorders>
              <w:top w:val="single" w:sz="4" w:space="0" w:color="000000"/>
              <w:left w:val="single" w:sz="4" w:space="0" w:color="000000"/>
              <w:bottom w:val="single" w:sz="4" w:space="0" w:color="000000"/>
              <w:right w:val="single" w:sz="4" w:space="0" w:color="000000"/>
            </w:tcBorders>
          </w:tcPr>
          <w:p w:rsidR="00FE0723" w:rsidRPr="00F526B1" w:rsidRDefault="00FE0723" w:rsidP="00F6112E">
            <w:pPr>
              <w:ind w:right="7"/>
              <w:jc w:val="center"/>
              <w:rPr>
                <w:rFonts w:ascii="Arial" w:hAnsi="Arial" w:cs="Arial"/>
                <w:sz w:val="24"/>
                <w:szCs w:val="24"/>
              </w:rPr>
            </w:pPr>
            <w:r w:rsidRPr="00F526B1">
              <w:rPr>
                <w:rFonts w:ascii="Arial" w:eastAsia="Arial" w:hAnsi="Arial" w:cs="Arial"/>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FE0723" w:rsidRPr="00E92B6A" w:rsidRDefault="00FE0723" w:rsidP="00F6112E">
            <w:pPr>
              <w:pStyle w:val="ListParagraph"/>
              <w:numPr>
                <w:ilvl w:val="0"/>
                <w:numId w:val="11"/>
              </w:numPr>
              <w:ind w:right="57"/>
              <w:jc w:val="center"/>
              <w:rPr>
                <w:rFonts w:ascii="Arial" w:hAnsi="Arial" w:cs="Arial"/>
                <w:sz w:val="24"/>
                <w:szCs w:val="24"/>
              </w:rPr>
            </w:pPr>
            <w:r w:rsidRPr="00E92B6A">
              <w:rPr>
                <w:rFonts w:ascii="Arial" w:eastAsia="Arial" w:hAnsi="Arial" w:cs="Arial"/>
                <w:sz w:val="24"/>
                <w:szCs w:val="24"/>
              </w:rPr>
              <w:t xml:space="preserve"> </w:t>
            </w:r>
          </w:p>
        </w:tc>
      </w:tr>
    </w:tbl>
    <w:p w:rsidR="00F127B5" w:rsidRPr="00F526B1" w:rsidRDefault="00E92B6A">
      <w:pPr>
        <w:spacing w:after="0"/>
        <w:rPr>
          <w:rFonts w:ascii="Arial" w:hAnsi="Arial" w:cs="Arial"/>
          <w:sz w:val="24"/>
          <w:szCs w:val="24"/>
        </w:rPr>
      </w:pPr>
      <w:r w:rsidRPr="00F526B1">
        <w:rPr>
          <w:rFonts w:ascii="Arial" w:hAnsi="Arial" w:cs="Arial"/>
          <w:sz w:val="24"/>
          <w:szCs w:val="24"/>
        </w:rPr>
        <w:t xml:space="preserve"> </w:t>
      </w:r>
    </w:p>
    <w:p w:rsidR="00F127B5" w:rsidRDefault="00E92B6A">
      <w:pPr>
        <w:spacing w:after="0"/>
        <w:rPr>
          <w:rFonts w:ascii="Arial" w:hAnsi="Arial" w:cs="Arial"/>
          <w:sz w:val="24"/>
          <w:szCs w:val="24"/>
        </w:rPr>
      </w:pPr>
      <w:r w:rsidRPr="00F526B1">
        <w:rPr>
          <w:rFonts w:ascii="Arial" w:hAnsi="Arial" w:cs="Arial"/>
          <w:sz w:val="24"/>
          <w:szCs w:val="24"/>
        </w:rPr>
        <w:t xml:space="preserve"> </w:t>
      </w:r>
    </w:p>
    <w:p w:rsidR="00421456" w:rsidRDefault="00421456">
      <w:pPr>
        <w:spacing w:after="0"/>
        <w:rPr>
          <w:rFonts w:ascii="Arial" w:hAnsi="Arial" w:cs="Arial"/>
          <w:sz w:val="24"/>
          <w:szCs w:val="24"/>
        </w:rPr>
      </w:pPr>
    </w:p>
    <w:p w:rsidR="00421456" w:rsidRPr="00F526B1" w:rsidRDefault="00421456">
      <w:pPr>
        <w:spacing w:after="0"/>
        <w:rPr>
          <w:rFonts w:ascii="Arial" w:hAnsi="Arial" w:cs="Arial"/>
          <w:sz w:val="24"/>
          <w:szCs w:val="24"/>
        </w:rPr>
      </w:pPr>
    </w:p>
    <w:tbl>
      <w:tblPr>
        <w:tblStyle w:val="TableGrid"/>
        <w:tblW w:w="10312" w:type="dxa"/>
        <w:tblInd w:w="-106" w:type="dxa"/>
        <w:tblCellMar>
          <w:top w:w="21" w:type="dxa"/>
          <w:left w:w="106" w:type="dxa"/>
          <w:right w:w="57" w:type="dxa"/>
        </w:tblCellMar>
        <w:tblLook w:val="04A0" w:firstRow="1" w:lastRow="0" w:firstColumn="1" w:lastColumn="0" w:noHBand="0" w:noVBand="1"/>
      </w:tblPr>
      <w:tblGrid>
        <w:gridCol w:w="7848"/>
        <w:gridCol w:w="1218"/>
        <w:gridCol w:w="1246"/>
      </w:tblGrid>
      <w:tr w:rsidR="00F127B5" w:rsidRPr="00F526B1">
        <w:trPr>
          <w:trHeight w:val="406"/>
        </w:trPr>
        <w:tc>
          <w:tcPr>
            <w:tcW w:w="8279"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lastRenderedPageBreak/>
              <w:t xml:space="preserve">Personal Qualities </w:t>
            </w:r>
          </w:p>
        </w:tc>
        <w:tc>
          <w:tcPr>
            <w:tcW w:w="1007"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1"/>
              <w:rPr>
                <w:rFonts w:ascii="Arial" w:hAnsi="Arial" w:cs="Arial"/>
                <w:sz w:val="24"/>
                <w:szCs w:val="24"/>
              </w:rPr>
            </w:pPr>
            <w:r w:rsidRPr="00F526B1">
              <w:rPr>
                <w:rFonts w:ascii="Arial" w:eastAsia="Arial" w:hAnsi="Arial" w:cs="Arial"/>
                <w:b/>
                <w:i/>
                <w:sz w:val="24"/>
                <w:szCs w:val="24"/>
              </w:rPr>
              <w:t xml:space="preserve">Essential </w:t>
            </w:r>
          </w:p>
        </w:tc>
        <w:tc>
          <w:tcPr>
            <w:tcW w:w="1026"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ind w:left="2"/>
              <w:rPr>
                <w:rFonts w:ascii="Arial" w:hAnsi="Arial" w:cs="Arial"/>
                <w:sz w:val="24"/>
                <w:szCs w:val="24"/>
              </w:rPr>
            </w:pPr>
            <w:r w:rsidRPr="00F526B1">
              <w:rPr>
                <w:rFonts w:ascii="Arial" w:eastAsia="Arial" w:hAnsi="Arial" w:cs="Arial"/>
                <w:b/>
                <w:i/>
                <w:sz w:val="24"/>
                <w:szCs w:val="24"/>
              </w:rPr>
              <w:t xml:space="preserve">Desirable </w:t>
            </w:r>
          </w:p>
        </w:tc>
      </w:tr>
      <w:tr w:rsidR="00F127B5" w:rsidRPr="00F526B1">
        <w:trPr>
          <w:trHeight w:val="352"/>
        </w:trPr>
        <w:tc>
          <w:tcPr>
            <w:tcW w:w="8279"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Attention to detail </w:t>
            </w:r>
          </w:p>
        </w:tc>
        <w:tc>
          <w:tcPr>
            <w:tcW w:w="1007"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0"/>
              </w:numPr>
              <w:ind w:right="53"/>
              <w:jc w:val="center"/>
              <w:rPr>
                <w:rFonts w:ascii="Arial" w:hAnsi="Arial" w:cs="Arial"/>
                <w:sz w:val="24"/>
                <w:szCs w:val="24"/>
              </w:rPr>
            </w:pPr>
            <w:r w:rsidRPr="00E92B6A">
              <w:rPr>
                <w:rFonts w:ascii="Arial" w:eastAsia="Arial" w:hAnsi="Arial" w:cs="Arial"/>
                <w:sz w:val="24"/>
                <w:szCs w:val="24"/>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color w:val="FF0000"/>
                <w:sz w:val="24"/>
                <w:szCs w:val="24"/>
              </w:rPr>
              <w:t xml:space="preserve"> </w:t>
            </w:r>
          </w:p>
        </w:tc>
      </w:tr>
      <w:tr w:rsidR="00FE0723" w:rsidRPr="00F526B1">
        <w:trPr>
          <w:trHeight w:val="352"/>
        </w:trPr>
        <w:tc>
          <w:tcPr>
            <w:tcW w:w="8279" w:type="dxa"/>
            <w:tcBorders>
              <w:top w:val="single" w:sz="4" w:space="0" w:color="000000"/>
              <w:left w:val="single" w:sz="4" w:space="0" w:color="000000"/>
              <w:bottom w:val="single" w:sz="4" w:space="0" w:color="000000"/>
              <w:right w:val="single" w:sz="4" w:space="0" w:color="000000"/>
            </w:tcBorders>
          </w:tcPr>
          <w:p w:rsidR="00FE0723" w:rsidRPr="00F526B1" w:rsidRDefault="00FE0723">
            <w:pPr>
              <w:rPr>
                <w:rFonts w:ascii="Arial" w:eastAsia="Arial" w:hAnsi="Arial" w:cs="Arial"/>
                <w:sz w:val="24"/>
                <w:szCs w:val="24"/>
              </w:rPr>
            </w:pPr>
            <w:r>
              <w:rPr>
                <w:rFonts w:ascii="Arial" w:eastAsia="Arial" w:hAnsi="Arial" w:cs="Arial"/>
                <w:sz w:val="24"/>
                <w:szCs w:val="24"/>
              </w:rPr>
              <w:t>Ability to think strategically</w:t>
            </w:r>
          </w:p>
        </w:tc>
        <w:tc>
          <w:tcPr>
            <w:tcW w:w="1007" w:type="dxa"/>
            <w:tcBorders>
              <w:top w:val="single" w:sz="4" w:space="0" w:color="000000"/>
              <w:left w:val="single" w:sz="4" w:space="0" w:color="000000"/>
              <w:bottom w:val="single" w:sz="4" w:space="0" w:color="000000"/>
              <w:right w:val="single" w:sz="4" w:space="0" w:color="000000"/>
            </w:tcBorders>
          </w:tcPr>
          <w:p w:rsidR="00FE0723" w:rsidRPr="00E92B6A" w:rsidRDefault="00FE0723" w:rsidP="00E92B6A">
            <w:pPr>
              <w:pStyle w:val="ListParagraph"/>
              <w:numPr>
                <w:ilvl w:val="0"/>
                <w:numId w:val="10"/>
              </w:numPr>
              <w:ind w:right="53"/>
              <w:jc w:val="center"/>
              <w:rPr>
                <w:rFonts w:ascii="Arial" w:eastAsia="Arial" w:hAnsi="Arial" w:cs="Arial"/>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FE0723" w:rsidRPr="00F526B1" w:rsidRDefault="00FE0723">
            <w:pPr>
              <w:ind w:left="3"/>
              <w:jc w:val="center"/>
              <w:rPr>
                <w:rFonts w:ascii="Arial" w:eastAsia="Arial" w:hAnsi="Arial" w:cs="Arial"/>
                <w:color w:val="FF0000"/>
                <w:sz w:val="24"/>
                <w:szCs w:val="24"/>
              </w:rPr>
            </w:pPr>
          </w:p>
        </w:tc>
      </w:tr>
      <w:tr w:rsidR="00F127B5" w:rsidRPr="00F526B1">
        <w:trPr>
          <w:trHeight w:val="350"/>
        </w:trPr>
        <w:tc>
          <w:tcPr>
            <w:tcW w:w="8279"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Flexibility </w:t>
            </w:r>
          </w:p>
        </w:tc>
        <w:tc>
          <w:tcPr>
            <w:tcW w:w="1007"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0"/>
              </w:numPr>
              <w:ind w:right="53"/>
              <w:jc w:val="center"/>
              <w:rPr>
                <w:rFonts w:ascii="Arial" w:hAnsi="Arial" w:cs="Arial"/>
                <w:sz w:val="24"/>
                <w:szCs w:val="24"/>
              </w:rPr>
            </w:pPr>
            <w:r w:rsidRPr="00E92B6A">
              <w:rPr>
                <w:rFonts w:ascii="Arial" w:eastAsia="Arial" w:hAnsi="Arial" w:cs="Arial"/>
                <w:sz w:val="24"/>
                <w:szCs w:val="24"/>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color w:val="FF0000"/>
                <w:sz w:val="24"/>
                <w:szCs w:val="24"/>
              </w:rPr>
              <w:t xml:space="preserve"> </w:t>
            </w:r>
          </w:p>
        </w:tc>
      </w:tr>
      <w:tr w:rsidR="00F127B5" w:rsidRPr="00F526B1">
        <w:trPr>
          <w:trHeight w:val="348"/>
        </w:trPr>
        <w:tc>
          <w:tcPr>
            <w:tcW w:w="8279"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Tactful and diplomatic </w:t>
            </w:r>
          </w:p>
        </w:tc>
        <w:tc>
          <w:tcPr>
            <w:tcW w:w="1007"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0"/>
              </w:numPr>
              <w:ind w:right="53"/>
              <w:jc w:val="center"/>
              <w:rPr>
                <w:rFonts w:ascii="Arial" w:hAnsi="Arial" w:cs="Arial"/>
                <w:sz w:val="24"/>
                <w:szCs w:val="24"/>
              </w:rPr>
            </w:pPr>
            <w:r w:rsidRPr="00E92B6A">
              <w:rPr>
                <w:rFonts w:ascii="Arial" w:eastAsia="Arial" w:hAnsi="Arial" w:cs="Arial"/>
                <w:sz w:val="24"/>
                <w:szCs w:val="24"/>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color w:val="FF0000"/>
                <w:sz w:val="24"/>
                <w:szCs w:val="24"/>
              </w:rPr>
              <w:t xml:space="preserve"> </w:t>
            </w:r>
          </w:p>
        </w:tc>
      </w:tr>
      <w:tr w:rsidR="00F127B5" w:rsidRPr="00F526B1">
        <w:trPr>
          <w:trHeight w:val="350"/>
        </w:trPr>
        <w:tc>
          <w:tcPr>
            <w:tcW w:w="8279"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Physically fit and mobile </w:t>
            </w:r>
          </w:p>
        </w:tc>
        <w:tc>
          <w:tcPr>
            <w:tcW w:w="1007"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0"/>
              </w:numPr>
              <w:ind w:right="53"/>
              <w:jc w:val="center"/>
              <w:rPr>
                <w:rFonts w:ascii="Arial" w:hAnsi="Arial" w:cs="Arial"/>
                <w:sz w:val="24"/>
                <w:szCs w:val="24"/>
              </w:rPr>
            </w:pPr>
            <w:r w:rsidRPr="00E92B6A">
              <w:rPr>
                <w:rFonts w:ascii="Arial" w:eastAsia="Arial" w:hAnsi="Arial" w:cs="Arial"/>
                <w:sz w:val="24"/>
                <w:szCs w:val="24"/>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color w:val="FF0000"/>
                <w:sz w:val="24"/>
                <w:szCs w:val="24"/>
              </w:rPr>
              <w:t xml:space="preserve"> </w:t>
            </w:r>
          </w:p>
        </w:tc>
      </w:tr>
      <w:tr w:rsidR="00F127B5" w:rsidRPr="00F526B1">
        <w:trPr>
          <w:trHeight w:val="350"/>
        </w:trPr>
        <w:tc>
          <w:tcPr>
            <w:tcW w:w="8279"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Confident about working alone and in isolated locations </w:t>
            </w:r>
          </w:p>
        </w:tc>
        <w:tc>
          <w:tcPr>
            <w:tcW w:w="1007"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0"/>
              </w:numPr>
              <w:ind w:right="53"/>
              <w:jc w:val="center"/>
              <w:rPr>
                <w:rFonts w:ascii="Arial" w:hAnsi="Arial" w:cs="Arial"/>
                <w:sz w:val="24"/>
                <w:szCs w:val="24"/>
              </w:rPr>
            </w:pPr>
            <w:r w:rsidRPr="00E92B6A">
              <w:rPr>
                <w:rFonts w:ascii="Arial" w:eastAsia="Arial" w:hAnsi="Arial" w:cs="Arial"/>
                <w:sz w:val="24"/>
                <w:szCs w:val="24"/>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color w:val="FF0000"/>
                <w:sz w:val="24"/>
                <w:szCs w:val="24"/>
              </w:rPr>
              <w:t xml:space="preserve"> </w:t>
            </w:r>
          </w:p>
        </w:tc>
      </w:tr>
      <w:tr w:rsidR="00F127B5" w:rsidRPr="00F526B1">
        <w:trPr>
          <w:trHeight w:val="350"/>
        </w:trPr>
        <w:tc>
          <w:tcPr>
            <w:tcW w:w="8279"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Ability to use own initiative and to be imaginative and resourceful </w:t>
            </w:r>
          </w:p>
        </w:tc>
        <w:tc>
          <w:tcPr>
            <w:tcW w:w="1007"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0"/>
              </w:numPr>
              <w:ind w:right="53"/>
              <w:jc w:val="center"/>
              <w:rPr>
                <w:rFonts w:ascii="Arial" w:hAnsi="Arial" w:cs="Arial"/>
                <w:sz w:val="24"/>
                <w:szCs w:val="24"/>
              </w:rPr>
            </w:pPr>
            <w:r w:rsidRPr="00E92B6A">
              <w:rPr>
                <w:rFonts w:ascii="Arial" w:eastAsia="Arial" w:hAnsi="Arial" w:cs="Arial"/>
                <w:sz w:val="24"/>
                <w:szCs w:val="24"/>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color w:val="FF0000"/>
                <w:sz w:val="24"/>
                <w:szCs w:val="24"/>
              </w:rPr>
              <w:t xml:space="preserve"> </w:t>
            </w:r>
          </w:p>
        </w:tc>
      </w:tr>
      <w:tr w:rsidR="00F127B5" w:rsidRPr="00F526B1">
        <w:trPr>
          <w:trHeight w:val="350"/>
        </w:trPr>
        <w:tc>
          <w:tcPr>
            <w:tcW w:w="8279" w:type="dxa"/>
            <w:tcBorders>
              <w:top w:val="single" w:sz="4" w:space="0" w:color="000000"/>
              <w:left w:val="single" w:sz="4" w:space="0" w:color="000000"/>
              <w:bottom w:val="single" w:sz="4" w:space="0" w:color="000000"/>
              <w:right w:val="single" w:sz="4" w:space="0" w:color="000000"/>
            </w:tcBorders>
          </w:tcPr>
          <w:p w:rsidR="00F127B5" w:rsidRPr="00F526B1" w:rsidRDefault="00E92B6A">
            <w:pPr>
              <w:rPr>
                <w:rFonts w:ascii="Arial" w:hAnsi="Arial" w:cs="Arial"/>
                <w:sz w:val="24"/>
                <w:szCs w:val="24"/>
              </w:rPr>
            </w:pPr>
            <w:r w:rsidRPr="00F526B1">
              <w:rPr>
                <w:rFonts w:ascii="Arial" w:eastAsia="Arial" w:hAnsi="Arial" w:cs="Arial"/>
                <w:sz w:val="24"/>
                <w:szCs w:val="24"/>
              </w:rPr>
              <w:t xml:space="preserve">A strong team player </w:t>
            </w:r>
          </w:p>
        </w:tc>
        <w:tc>
          <w:tcPr>
            <w:tcW w:w="1007" w:type="dxa"/>
            <w:tcBorders>
              <w:top w:val="single" w:sz="4" w:space="0" w:color="000000"/>
              <w:left w:val="single" w:sz="4" w:space="0" w:color="000000"/>
              <w:bottom w:val="single" w:sz="4" w:space="0" w:color="000000"/>
              <w:right w:val="single" w:sz="4" w:space="0" w:color="000000"/>
            </w:tcBorders>
          </w:tcPr>
          <w:p w:rsidR="00F127B5" w:rsidRPr="00E92B6A" w:rsidRDefault="00E92B6A" w:rsidP="00E92B6A">
            <w:pPr>
              <w:pStyle w:val="ListParagraph"/>
              <w:numPr>
                <w:ilvl w:val="0"/>
                <w:numId w:val="10"/>
              </w:numPr>
              <w:ind w:right="53"/>
              <w:jc w:val="center"/>
              <w:rPr>
                <w:rFonts w:ascii="Arial" w:hAnsi="Arial" w:cs="Arial"/>
                <w:sz w:val="24"/>
                <w:szCs w:val="24"/>
              </w:rPr>
            </w:pPr>
            <w:r w:rsidRPr="00E92B6A">
              <w:rPr>
                <w:rFonts w:ascii="Arial" w:eastAsia="Arial" w:hAnsi="Arial" w:cs="Arial"/>
                <w:sz w:val="24"/>
                <w:szCs w:val="24"/>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F127B5" w:rsidRPr="00F526B1" w:rsidRDefault="00E92B6A">
            <w:pPr>
              <w:ind w:left="3"/>
              <w:jc w:val="center"/>
              <w:rPr>
                <w:rFonts w:ascii="Arial" w:hAnsi="Arial" w:cs="Arial"/>
                <w:sz w:val="24"/>
                <w:szCs w:val="24"/>
              </w:rPr>
            </w:pPr>
            <w:r w:rsidRPr="00F526B1">
              <w:rPr>
                <w:rFonts w:ascii="Arial" w:eastAsia="Arial" w:hAnsi="Arial" w:cs="Arial"/>
                <w:color w:val="FF0000"/>
                <w:sz w:val="24"/>
                <w:szCs w:val="24"/>
              </w:rPr>
              <w:t xml:space="preserve"> </w:t>
            </w:r>
          </w:p>
        </w:tc>
      </w:tr>
    </w:tbl>
    <w:p w:rsidR="00F127B5" w:rsidRPr="00F526B1" w:rsidRDefault="00E92B6A">
      <w:pPr>
        <w:spacing w:after="0"/>
        <w:rPr>
          <w:rFonts w:ascii="Arial" w:hAnsi="Arial" w:cs="Arial"/>
          <w:sz w:val="24"/>
          <w:szCs w:val="24"/>
        </w:rPr>
      </w:pPr>
      <w:r w:rsidRPr="00F526B1">
        <w:rPr>
          <w:rFonts w:ascii="Arial" w:eastAsia="Times New Roman" w:hAnsi="Arial" w:cs="Arial"/>
          <w:sz w:val="24"/>
          <w:szCs w:val="24"/>
        </w:rPr>
        <w:t xml:space="preserve"> </w:t>
      </w:r>
    </w:p>
    <w:p w:rsidR="00F127B5" w:rsidRPr="00F526B1" w:rsidRDefault="00E92B6A">
      <w:pPr>
        <w:spacing w:after="0"/>
        <w:rPr>
          <w:rFonts w:ascii="Arial" w:hAnsi="Arial" w:cs="Arial"/>
          <w:sz w:val="24"/>
          <w:szCs w:val="24"/>
        </w:rPr>
      </w:pPr>
      <w:r w:rsidRPr="00F526B1">
        <w:rPr>
          <w:rFonts w:ascii="Arial" w:eastAsia="Times New Roman" w:hAnsi="Arial" w:cs="Arial"/>
          <w:sz w:val="24"/>
          <w:szCs w:val="24"/>
        </w:rPr>
        <w:t xml:space="preserve"> </w:t>
      </w:r>
    </w:p>
    <w:p w:rsidR="00F127B5" w:rsidRPr="00F526B1" w:rsidRDefault="00E92B6A">
      <w:pPr>
        <w:spacing w:after="0"/>
        <w:rPr>
          <w:rFonts w:ascii="Arial" w:hAnsi="Arial" w:cs="Arial"/>
          <w:sz w:val="24"/>
          <w:szCs w:val="24"/>
        </w:rPr>
      </w:pPr>
      <w:r w:rsidRPr="00F526B1">
        <w:rPr>
          <w:rFonts w:ascii="Arial" w:eastAsia="Times New Roman" w:hAnsi="Arial" w:cs="Arial"/>
          <w:sz w:val="24"/>
          <w:szCs w:val="24"/>
        </w:rPr>
        <w:t xml:space="preserve"> </w:t>
      </w:r>
    </w:p>
    <w:p w:rsidR="00F127B5" w:rsidRPr="00F526B1" w:rsidRDefault="00E92B6A" w:rsidP="00F41948">
      <w:pPr>
        <w:pStyle w:val="Heading1"/>
        <w:ind w:right="-3302"/>
        <w:jc w:val="center"/>
        <w:rPr>
          <w:sz w:val="24"/>
          <w:szCs w:val="24"/>
        </w:rPr>
      </w:pPr>
      <w:r w:rsidRPr="00F526B1">
        <w:rPr>
          <w:sz w:val="24"/>
          <w:szCs w:val="24"/>
        </w:rPr>
        <w:t>JOB SPECIFICATION</w:t>
      </w:r>
    </w:p>
    <w:p w:rsidR="00F127B5" w:rsidRPr="00F526B1" w:rsidRDefault="00E92B6A">
      <w:pPr>
        <w:spacing w:after="0"/>
        <w:rPr>
          <w:rFonts w:ascii="Arial" w:hAnsi="Arial" w:cs="Arial"/>
          <w:sz w:val="24"/>
          <w:szCs w:val="24"/>
        </w:rPr>
      </w:pPr>
      <w:r w:rsidRPr="00F526B1">
        <w:rPr>
          <w:rFonts w:ascii="Arial" w:eastAsia="Arial" w:hAnsi="Arial" w:cs="Arial"/>
          <w:b/>
          <w:sz w:val="24"/>
          <w:szCs w:val="24"/>
        </w:rPr>
        <w:t xml:space="preserve"> </w:t>
      </w:r>
    </w:p>
    <w:tbl>
      <w:tblPr>
        <w:tblStyle w:val="TableGrid"/>
        <w:tblW w:w="10324" w:type="dxa"/>
        <w:tblInd w:w="-106" w:type="dxa"/>
        <w:tblCellMar>
          <w:top w:w="99" w:type="dxa"/>
          <w:left w:w="106" w:type="dxa"/>
          <w:right w:w="115" w:type="dxa"/>
        </w:tblCellMar>
        <w:tblLook w:val="04A0" w:firstRow="1" w:lastRow="0" w:firstColumn="1" w:lastColumn="0" w:noHBand="0" w:noVBand="1"/>
      </w:tblPr>
      <w:tblGrid>
        <w:gridCol w:w="10324"/>
      </w:tblGrid>
      <w:tr w:rsidR="00F127B5" w:rsidRPr="00F526B1">
        <w:trPr>
          <w:trHeight w:val="516"/>
        </w:trPr>
        <w:tc>
          <w:tcPr>
            <w:tcW w:w="10324" w:type="dxa"/>
            <w:tcBorders>
              <w:top w:val="single" w:sz="4" w:space="0" w:color="000000"/>
              <w:left w:val="single" w:sz="4" w:space="0" w:color="000000"/>
              <w:bottom w:val="single" w:sz="4" w:space="0" w:color="000000"/>
              <w:right w:val="single" w:sz="4" w:space="0" w:color="000000"/>
            </w:tcBorders>
            <w:shd w:val="clear" w:color="auto" w:fill="DADADB"/>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Work Complexity </w:t>
            </w:r>
          </w:p>
        </w:tc>
      </w:tr>
      <w:tr w:rsidR="00F127B5" w:rsidRPr="00F526B1">
        <w:trPr>
          <w:trHeight w:val="750"/>
        </w:trPr>
        <w:tc>
          <w:tcPr>
            <w:tcW w:w="10324" w:type="dxa"/>
            <w:tcBorders>
              <w:top w:val="single" w:sz="4" w:space="0" w:color="000000"/>
              <w:left w:val="single" w:sz="4" w:space="0" w:color="000000"/>
              <w:bottom w:val="single" w:sz="4" w:space="0" w:color="000000"/>
              <w:right w:val="single" w:sz="4" w:space="0" w:color="000000"/>
            </w:tcBorders>
            <w:vAlign w:val="center"/>
          </w:tcPr>
          <w:p w:rsidR="00F127B5" w:rsidRPr="00F526B1" w:rsidRDefault="00E92B6A" w:rsidP="00F526B1">
            <w:pPr>
              <w:pStyle w:val="ListParagraph"/>
              <w:numPr>
                <w:ilvl w:val="0"/>
                <w:numId w:val="9"/>
              </w:numPr>
              <w:rPr>
                <w:rFonts w:ascii="Arial" w:hAnsi="Arial" w:cs="Arial"/>
                <w:sz w:val="24"/>
                <w:szCs w:val="24"/>
              </w:rPr>
            </w:pPr>
            <w:r w:rsidRPr="00F526B1">
              <w:rPr>
                <w:rFonts w:ascii="Arial" w:eastAsia="Arial" w:hAnsi="Arial" w:cs="Arial"/>
                <w:sz w:val="24"/>
                <w:szCs w:val="24"/>
              </w:rPr>
              <w:t xml:space="preserve"> Undertakes a wide range of complex and professional work </w:t>
            </w:r>
            <w:r w:rsidRPr="00F526B1">
              <w:rPr>
                <w:rFonts w:ascii="Arial" w:eastAsia="Arial" w:hAnsi="Arial" w:cs="Arial"/>
                <w:b/>
                <w:sz w:val="24"/>
                <w:szCs w:val="24"/>
              </w:rPr>
              <w:t xml:space="preserve"> </w:t>
            </w:r>
          </w:p>
        </w:tc>
      </w:tr>
    </w:tbl>
    <w:p w:rsidR="00F127B5" w:rsidRPr="00F526B1" w:rsidRDefault="00E92B6A">
      <w:pPr>
        <w:spacing w:after="0"/>
        <w:rPr>
          <w:rFonts w:ascii="Arial" w:hAnsi="Arial" w:cs="Arial"/>
          <w:sz w:val="24"/>
          <w:szCs w:val="24"/>
        </w:rPr>
      </w:pPr>
      <w:r w:rsidRPr="00F526B1">
        <w:rPr>
          <w:rFonts w:ascii="Arial" w:eastAsia="Arial" w:hAnsi="Arial" w:cs="Arial"/>
          <w:b/>
          <w:sz w:val="24"/>
          <w:szCs w:val="24"/>
        </w:rPr>
        <w:t xml:space="preserve"> </w:t>
      </w:r>
      <w:bookmarkStart w:id="0" w:name="_GoBack"/>
      <w:bookmarkEnd w:id="0"/>
    </w:p>
    <w:tbl>
      <w:tblPr>
        <w:tblStyle w:val="TableGrid"/>
        <w:tblW w:w="10324" w:type="dxa"/>
        <w:tblInd w:w="-106" w:type="dxa"/>
        <w:tblCellMar>
          <w:left w:w="106" w:type="dxa"/>
          <w:right w:w="115" w:type="dxa"/>
        </w:tblCellMar>
        <w:tblLook w:val="04A0" w:firstRow="1" w:lastRow="0" w:firstColumn="1" w:lastColumn="0" w:noHBand="0" w:noVBand="1"/>
      </w:tblPr>
      <w:tblGrid>
        <w:gridCol w:w="10324"/>
      </w:tblGrid>
      <w:tr w:rsidR="00F127B5" w:rsidRPr="00F526B1">
        <w:trPr>
          <w:trHeight w:val="574"/>
        </w:trPr>
        <w:tc>
          <w:tcPr>
            <w:tcW w:w="10324"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Competence/Technical Skills </w:t>
            </w:r>
          </w:p>
        </w:tc>
      </w:tr>
      <w:tr w:rsidR="00F127B5" w:rsidRPr="00F526B1">
        <w:trPr>
          <w:trHeight w:val="800"/>
        </w:trPr>
        <w:tc>
          <w:tcPr>
            <w:tcW w:w="10324" w:type="dxa"/>
            <w:tcBorders>
              <w:top w:val="single" w:sz="4" w:space="0" w:color="000000"/>
              <w:left w:val="single" w:sz="4" w:space="0" w:color="000000"/>
              <w:bottom w:val="single" w:sz="4" w:space="0" w:color="000000"/>
              <w:right w:val="single" w:sz="4" w:space="0" w:color="000000"/>
            </w:tcBorders>
          </w:tcPr>
          <w:p w:rsidR="00F127B5" w:rsidRPr="00F526B1" w:rsidRDefault="00E92B6A">
            <w:pPr>
              <w:numPr>
                <w:ilvl w:val="0"/>
                <w:numId w:val="3"/>
              </w:numPr>
              <w:ind w:right="1452"/>
              <w:rPr>
                <w:rFonts w:ascii="Arial" w:hAnsi="Arial" w:cs="Arial"/>
                <w:sz w:val="24"/>
                <w:szCs w:val="24"/>
              </w:rPr>
            </w:pPr>
            <w:r w:rsidRPr="00F526B1">
              <w:rPr>
                <w:rFonts w:ascii="Arial" w:eastAsia="Arial" w:hAnsi="Arial" w:cs="Arial"/>
                <w:sz w:val="24"/>
                <w:szCs w:val="24"/>
              </w:rPr>
              <w:t xml:space="preserve">Relevant qualification or substantial related experience </w:t>
            </w:r>
          </w:p>
          <w:p w:rsidR="00FE0723" w:rsidRPr="00FE0723" w:rsidRDefault="00E92B6A" w:rsidP="00FE0723">
            <w:pPr>
              <w:numPr>
                <w:ilvl w:val="0"/>
                <w:numId w:val="3"/>
              </w:numPr>
              <w:ind w:right="1452"/>
              <w:rPr>
                <w:rFonts w:ascii="Arial" w:hAnsi="Arial" w:cs="Arial"/>
                <w:sz w:val="24"/>
                <w:szCs w:val="24"/>
              </w:rPr>
            </w:pPr>
            <w:r w:rsidRPr="00F526B1">
              <w:rPr>
                <w:rFonts w:ascii="Arial" w:eastAsia="Arial" w:hAnsi="Arial" w:cs="Arial"/>
                <w:sz w:val="24"/>
                <w:szCs w:val="24"/>
              </w:rPr>
              <w:t>Stand-alone role with specialist kn</w:t>
            </w:r>
            <w:r w:rsidR="00F526B1">
              <w:rPr>
                <w:rFonts w:ascii="Arial" w:eastAsia="Arial" w:hAnsi="Arial" w:cs="Arial"/>
                <w:sz w:val="24"/>
                <w:szCs w:val="24"/>
              </w:rPr>
              <w:t xml:space="preserve">owledge </w:t>
            </w:r>
          </w:p>
          <w:p w:rsidR="00F127B5" w:rsidRPr="00F526B1" w:rsidRDefault="00E92B6A" w:rsidP="00FE0723">
            <w:pPr>
              <w:numPr>
                <w:ilvl w:val="0"/>
                <w:numId w:val="3"/>
              </w:numPr>
              <w:ind w:right="1452"/>
              <w:rPr>
                <w:rFonts w:ascii="Arial" w:hAnsi="Arial" w:cs="Arial"/>
                <w:sz w:val="24"/>
                <w:szCs w:val="24"/>
              </w:rPr>
            </w:pPr>
            <w:r w:rsidRPr="00F526B1">
              <w:rPr>
                <w:rFonts w:ascii="Arial" w:eastAsia="Arial" w:hAnsi="Arial" w:cs="Arial"/>
                <w:sz w:val="24"/>
                <w:szCs w:val="24"/>
              </w:rPr>
              <w:t xml:space="preserve">High level of skill and knowledge with an appropriate qualification </w:t>
            </w:r>
          </w:p>
        </w:tc>
      </w:tr>
    </w:tbl>
    <w:p w:rsidR="00F127B5" w:rsidRPr="00F526B1" w:rsidRDefault="00E92B6A">
      <w:pPr>
        <w:spacing w:after="0"/>
        <w:rPr>
          <w:rFonts w:ascii="Arial" w:hAnsi="Arial" w:cs="Arial"/>
          <w:sz w:val="24"/>
          <w:szCs w:val="24"/>
        </w:rPr>
      </w:pPr>
      <w:r w:rsidRPr="00F526B1">
        <w:rPr>
          <w:rFonts w:ascii="Arial" w:eastAsia="Arial" w:hAnsi="Arial" w:cs="Arial"/>
          <w:b/>
          <w:sz w:val="24"/>
          <w:szCs w:val="24"/>
        </w:rPr>
        <w:t xml:space="preserve"> </w:t>
      </w:r>
    </w:p>
    <w:tbl>
      <w:tblPr>
        <w:tblStyle w:val="TableGrid"/>
        <w:tblW w:w="10349" w:type="dxa"/>
        <w:tblInd w:w="-106" w:type="dxa"/>
        <w:tblCellMar>
          <w:left w:w="106" w:type="dxa"/>
          <w:right w:w="115" w:type="dxa"/>
        </w:tblCellMar>
        <w:tblLook w:val="04A0" w:firstRow="1" w:lastRow="0" w:firstColumn="1" w:lastColumn="0" w:noHBand="0" w:noVBand="1"/>
      </w:tblPr>
      <w:tblGrid>
        <w:gridCol w:w="10349"/>
      </w:tblGrid>
      <w:tr w:rsidR="00F127B5" w:rsidRPr="00F526B1">
        <w:trPr>
          <w:trHeight w:val="576"/>
        </w:trPr>
        <w:tc>
          <w:tcPr>
            <w:tcW w:w="103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Management Responsibilities  </w:t>
            </w:r>
          </w:p>
        </w:tc>
      </w:tr>
      <w:tr w:rsidR="00F127B5" w:rsidRPr="00F526B1">
        <w:trPr>
          <w:trHeight w:val="1060"/>
        </w:trPr>
        <w:tc>
          <w:tcPr>
            <w:tcW w:w="10349" w:type="dxa"/>
            <w:tcBorders>
              <w:top w:val="single" w:sz="4" w:space="0" w:color="000000"/>
              <w:left w:val="single" w:sz="4" w:space="0" w:color="000000"/>
              <w:bottom w:val="single" w:sz="4" w:space="0" w:color="000000"/>
              <w:right w:val="single" w:sz="4" w:space="0" w:color="000000"/>
            </w:tcBorders>
          </w:tcPr>
          <w:p w:rsidR="00F127B5" w:rsidRPr="00F526B1" w:rsidRDefault="00E92B6A">
            <w:pPr>
              <w:numPr>
                <w:ilvl w:val="0"/>
                <w:numId w:val="4"/>
              </w:numPr>
              <w:ind w:hanging="360"/>
              <w:rPr>
                <w:rFonts w:ascii="Arial" w:hAnsi="Arial" w:cs="Arial"/>
                <w:sz w:val="24"/>
                <w:szCs w:val="24"/>
              </w:rPr>
            </w:pPr>
            <w:r w:rsidRPr="00F526B1">
              <w:rPr>
                <w:rFonts w:ascii="Arial" w:eastAsia="Arial" w:hAnsi="Arial" w:cs="Arial"/>
                <w:sz w:val="24"/>
                <w:szCs w:val="24"/>
              </w:rPr>
              <w:t xml:space="preserve">Responsible for management of land and the implementation of H&amp;S requirements </w:t>
            </w:r>
          </w:p>
          <w:p w:rsidR="00F127B5" w:rsidRPr="00F526B1" w:rsidRDefault="00E92B6A">
            <w:pPr>
              <w:numPr>
                <w:ilvl w:val="0"/>
                <w:numId w:val="4"/>
              </w:numPr>
              <w:ind w:hanging="360"/>
              <w:rPr>
                <w:rFonts w:ascii="Arial" w:hAnsi="Arial" w:cs="Arial"/>
                <w:sz w:val="24"/>
                <w:szCs w:val="24"/>
              </w:rPr>
            </w:pPr>
            <w:r w:rsidRPr="00F526B1">
              <w:rPr>
                <w:rFonts w:ascii="Arial" w:eastAsia="Arial" w:hAnsi="Arial" w:cs="Arial"/>
                <w:sz w:val="24"/>
                <w:szCs w:val="24"/>
              </w:rPr>
              <w:t xml:space="preserve">Manages and oversees volunteers and contractors </w:t>
            </w:r>
          </w:p>
          <w:p w:rsidR="00F127B5" w:rsidRPr="00F526B1" w:rsidRDefault="00E92B6A">
            <w:pPr>
              <w:numPr>
                <w:ilvl w:val="0"/>
                <w:numId w:val="4"/>
              </w:numPr>
              <w:ind w:hanging="360"/>
              <w:rPr>
                <w:rFonts w:ascii="Arial" w:hAnsi="Arial" w:cs="Arial"/>
                <w:sz w:val="24"/>
                <w:szCs w:val="24"/>
              </w:rPr>
            </w:pPr>
            <w:r w:rsidRPr="00F526B1">
              <w:rPr>
                <w:rFonts w:ascii="Arial" w:eastAsia="Arial" w:hAnsi="Arial" w:cs="Arial"/>
                <w:sz w:val="24"/>
                <w:szCs w:val="24"/>
              </w:rPr>
              <w:t xml:space="preserve">Provides guidance to SWT across departments </w:t>
            </w:r>
          </w:p>
          <w:p w:rsidR="00F127B5" w:rsidRPr="00F526B1" w:rsidRDefault="00E92B6A">
            <w:pPr>
              <w:numPr>
                <w:ilvl w:val="0"/>
                <w:numId w:val="4"/>
              </w:numPr>
              <w:ind w:hanging="360"/>
              <w:rPr>
                <w:rFonts w:ascii="Arial" w:hAnsi="Arial" w:cs="Arial"/>
                <w:sz w:val="24"/>
                <w:szCs w:val="24"/>
              </w:rPr>
            </w:pPr>
            <w:r w:rsidRPr="00F526B1">
              <w:rPr>
                <w:rFonts w:ascii="Arial" w:eastAsia="Arial" w:hAnsi="Arial" w:cs="Arial"/>
                <w:sz w:val="24"/>
                <w:szCs w:val="24"/>
              </w:rPr>
              <w:t>Initiates</w:t>
            </w:r>
            <w:r w:rsidR="00154FD7">
              <w:rPr>
                <w:rFonts w:ascii="Arial" w:eastAsia="Arial" w:hAnsi="Arial" w:cs="Arial"/>
                <w:sz w:val="24"/>
                <w:szCs w:val="24"/>
              </w:rPr>
              <w:t>, manages</w:t>
            </w:r>
            <w:r w:rsidRPr="00F526B1">
              <w:rPr>
                <w:rFonts w:ascii="Arial" w:eastAsia="Arial" w:hAnsi="Arial" w:cs="Arial"/>
                <w:sz w:val="24"/>
                <w:szCs w:val="24"/>
              </w:rPr>
              <w:t xml:space="preserve"> and completes projects </w:t>
            </w:r>
          </w:p>
        </w:tc>
      </w:tr>
    </w:tbl>
    <w:p w:rsidR="00F127B5" w:rsidRPr="00F526B1" w:rsidRDefault="00E92B6A">
      <w:pPr>
        <w:spacing w:after="0"/>
        <w:rPr>
          <w:rFonts w:ascii="Arial" w:hAnsi="Arial" w:cs="Arial"/>
          <w:sz w:val="24"/>
          <w:szCs w:val="24"/>
        </w:rPr>
      </w:pPr>
      <w:r w:rsidRPr="00F526B1">
        <w:rPr>
          <w:rFonts w:ascii="Arial" w:eastAsia="Arial" w:hAnsi="Arial" w:cs="Arial"/>
          <w:b/>
          <w:sz w:val="24"/>
          <w:szCs w:val="24"/>
        </w:rPr>
        <w:t xml:space="preserve"> </w:t>
      </w:r>
    </w:p>
    <w:tbl>
      <w:tblPr>
        <w:tblStyle w:val="TableGrid"/>
        <w:tblW w:w="10349" w:type="dxa"/>
        <w:tblInd w:w="-106" w:type="dxa"/>
        <w:tblCellMar>
          <w:left w:w="106" w:type="dxa"/>
          <w:right w:w="115" w:type="dxa"/>
        </w:tblCellMar>
        <w:tblLook w:val="04A0" w:firstRow="1" w:lastRow="0" w:firstColumn="1" w:lastColumn="0" w:noHBand="0" w:noVBand="1"/>
      </w:tblPr>
      <w:tblGrid>
        <w:gridCol w:w="10349"/>
      </w:tblGrid>
      <w:tr w:rsidR="00F127B5" w:rsidRPr="00F526B1">
        <w:trPr>
          <w:trHeight w:val="574"/>
        </w:trPr>
        <w:tc>
          <w:tcPr>
            <w:tcW w:w="103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Level of Decision Making </w:t>
            </w:r>
          </w:p>
        </w:tc>
      </w:tr>
      <w:tr w:rsidR="00F127B5" w:rsidRPr="00F526B1">
        <w:trPr>
          <w:trHeight w:val="798"/>
        </w:trPr>
        <w:tc>
          <w:tcPr>
            <w:tcW w:w="10349" w:type="dxa"/>
            <w:tcBorders>
              <w:top w:val="single" w:sz="4" w:space="0" w:color="000000"/>
              <w:left w:val="single" w:sz="4" w:space="0" w:color="000000"/>
              <w:bottom w:val="single" w:sz="4" w:space="0" w:color="000000"/>
              <w:right w:val="single" w:sz="4" w:space="0" w:color="000000"/>
            </w:tcBorders>
          </w:tcPr>
          <w:p w:rsidR="00F127B5" w:rsidRPr="00F526B1" w:rsidRDefault="00E92B6A">
            <w:pPr>
              <w:numPr>
                <w:ilvl w:val="0"/>
                <w:numId w:val="5"/>
              </w:numPr>
              <w:ind w:hanging="360"/>
              <w:rPr>
                <w:rFonts w:ascii="Arial" w:hAnsi="Arial" w:cs="Arial"/>
                <w:sz w:val="24"/>
                <w:szCs w:val="24"/>
              </w:rPr>
            </w:pPr>
            <w:r w:rsidRPr="00F526B1">
              <w:rPr>
                <w:rFonts w:ascii="Arial" w:eastAsia="Arial" w:hAnsi="Arial" w:cs="Arial"/>
                <w:sz w:val="24"/>
                <w:szCs w:val="24"/>
              </w:rPr>
              <w:t xml:space="preserve">Substantial responsibility and autonomy </w:t>
            </w:r>
          </w:p>
          <w:p w:rsidR="00F127B5" w:rsidRPr="00F526B1" w:rsidRDefault="00E92B6A">
            <w:pPr>
              <w:numPr>
                <w:ilvl w:val="0"/>
                <w:numId w:val="5"/>
              </w:numPr>
              <w:ind w:hanging="360"/>
              <w:rPr>
                <w:rFonts w:ascii="Arial" w:hAnsi="Arial" w:cs="Arial"/>
                <w:sz w:val="24"/>
                <w:szCs w:val="24"/>
              </w:rPr>
            </w:pPr>
            <w:r w:rsidRPr="00F526B1">
              <w:rPr>
                <w:rFonts w:ascii="Arial" w:eastAsia="Arial" w:hAnsi="Arial" w:cs="Arial"/>
                <w:sz w:val="24"/>
                <w:szCs w:val="24"/>
              </w:rPr>
              <w:t xml:space="preserve">Some delegated authority </w:t>
            </w:r>
          </w:p>
          <w:p w:rsidR="00F127B5" w:rsidRPr="00F526B1" w:rsidRDefault="00E92B6A">
            <w:pPr>
              <w:numPr>
                <w:ilvl w:val="0"/>
                <w:numId w:val="5"/>
              </w:numPr>
              <w:ind w:hanging="360"/>
              <w:rPr>
                <w:rFonts w:ascii="Arial" w:hAnsi="Arial" w:cs="Arial"/>
                <w:sz w:val="24"/>
                <w:szCs w:val="24"/>
              </w:rPr>
            </w:pPr>
            <w:r w:rsidRPr="00F526B1">
              <w:rPr>
                <w:rFonts w:ascii="Arial" w:eastAsia="Arial" w:hAnsi="Arial" w:cs="Arial"/>
                <w:sz w:val="24"/>
                <w:szCs w:val="24"/>
              </w:rPr>
              <w:t xml:space="preserve">Significant impact of decisions internally and externally </w:t>
            </w:r>
          </w:p>
        </w:tc>
      </w:tr>
    </w:tbl>
    <w:p w:rsidR="00F127B5" w:rsidRPr="00F526B1" w:rsidRDefault="00E92B6A">
      <w:pPr>
        <w:spacing w:after="0"/>
        <w:rPr>
          <w:rFonts w:ascii="Arial" w:hAnsi="Arial" w:cs="Arial"/>
          <w:sz w:val="24"/>
          <w:szCs w:val="24"/>
        </w:rPr>
      </w:pPr>
      <w:r w:rsidRPr="00F526B1">
        <w:rPr>
          <w:rFonts w:ascii="Arial" w:eastAsia="Arial" w:hAnsi="Arial" w:cs="Arial"/>
          <w:b/>
          <w:sz w:val="24"/>
          <w:szCs w:val="24"/>
        </w:rPr>
        <w:t xml:space="preserve"> </w:t>
      </w:r>
    </w:p>
    <w:tbl>
      <w:tblPr>
        <w:tblStyle w:val="TableGrid"/>
        <w:tblW w:w="10349" w:type="dxa"/>
        <w:tblInd w:w="-106" w:type="dxa"/>
        <w:tblCellMar>
          <w:top w:w="91" w:type="dxa"/>
          <w:left w:w="106" w:type="dxa"/>
          <w:right w:w="115" w:type="dxa"/>
        </w:tblCellMar>
        <w:tblLook w:val="04A0" w:firstRow="1" w:lastRow="0" w:firstColumn="1" w:lastColumn="0" w:noHBand="0" w:noVBand="1"/>
      </w:tblPr>
      <w:tblGrid>
        <w:gridCol w:w="10349"/>
      </w:tblGrid>
      <w:tr w:rsidR="00F127B5" w:rsidRPr="00F526B1">
        <w:trPr>
          <w:trHeight w:val="574"/>
        </w:trPr>
        <w:tc>
          <w:tcPr>
            <w:tcW w:w="103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Budgetary Responsibility </w:t>
            </w:r>
          </w:p>
        </w:tc>
      </w:tr>
      <w:tr w:rsidR="00F127B5" w:rsidRPr="00F526B1">
        <w:trPr>
          <w:trHeight w:val="738"/>
        </w:trPr>
        <w:tc>
          <w:tcPr>
            <w:tcW w:w="10349" w:type="dxa"/>
            <w:tcBorders>
              <w:top w:val="single" w:sz="4" w:space="0" w:color="000000"/>
              <w:left w:val="single" w:sz="4" w:space="0" w:color="000000"/>
              <w:bottom w:val="single" w:sz="4" w:space="0" w:color="000000"/>
              <w:right w:val="single" w:sz="4" w:space="0" w:color="000000"/>
            </w:tcBorders>
          </w:tcPr>
          <w:p w:rsidR="00F127B5" w:rsidRPr="00F526B1" w:rsidRDefault="00E92B6A">
            <w:pPr>
              <w:numPr>
                <w:ilvl w:val="0"/>
                <w:numId w:val="6"/>
              </w:numPr>
              <w:ind w:hanging="360"/>
              <w:rPr>
                <w:rFonts w:ascii="Arial" w:hAnsi="Arial" w:cs="Arial"/>
                <w:sz w:val="24"/>
                <w:szCs w:val="24"/>
              </w:rPr>
            </w:pPr>
            <w:r w:rsidRPr="00F526B1">
              <w:rPr>
                <w:rFonts w:ascii="Arial" w:eastAsia="Arial" w:hAnsi="Arial" w:cs="Arial"/>
                <w:sz w:val="24"/>
                <w:szCs w:val="24"/>
              </w:rPr>
              <w:t xml:space="preserve">Contributes to the planning and monitoring and control of budgets for relevant areas of work </w:t>
            </w:r>
          </w:p>
          <w:p w:rsidR="00F127B5" w:rsidRPr="00F526B1" w:rsidRDefault="00E92B6A">
            <w:pPr>
              <w:numPr>
                <w:ilvl w:val="0"/>
                <w:numId w:val="6"/>
              </w:numPr>
              <w:ind w:hanging="360"/>
              <w:rPr>
                <w:rFonts w:ascii="Arial" w:hAnsi="Arial" w:cs="Arial"/>
                <w:sz w:val="24"/>
                <w:szCs w:val="24"/>
              </w:rPr>
            </w:pPr>
            <w:r w:rsidRPr="00F526B1">
              <w:rPr>
                <w:rFonts w:ascii="Arial" w:eastAsia="Arial" w:hAnsi="Arial" w:cs="Arial"/>
                <w:sz w:val="24"/>
                <w:szCs w:val="24"/>
              </w:rPr>
              <w:t xml:space="preserve">Planning and day to day control of budgets for designated reserves in line with agreed figures </w:t>
            </w:r>
          </w:p>
        </w:tc>
      </w:tr>
    </w:tbl>
    <w:p w:rsidR="00F127B5" w:rsidRPr="00F526B1" w:rsidRDefault="00E92B6A">
      <w:pPr>
        <w:spacing w:after="0"/>
        <w:rPr>
          <w:rFonts w:ascii="Arial" w:hAnsi="Arial" w:cs="Arial"/>
          <w:sz w:val="24"/>
          <w:szCs w:val="24"/>
        </w:rPr>
      </w:pPr>
      <w:r w:rsidRPr="00F526B1">
        <w:rPr>
          <w:rFonts w:ascii="Arial" w:eastAsia="Arial" w:hAnsi="Arial" w:cs="Arial"/>
          <w:b/>
          <w:sz w:val="24"/>
          <w:szCs w:val="24"/>
        </w:rPr>
        <w:t xml:space="preserve"> </w:t>
      </w:r>
    </w:p>
    <w:tbl>
      <w:tblPr>
        <w:tblStyle w:val="TableGrid"/>
        <w:tblW w:w="10349" w:type="dxa"/>
        <w:tblInd w:w="-106" w:type="dxa"/>
        <w:tblCellMar>
          <w:left w:w="106" w:type="dxa"/>
          <w:right w:w="47" w:type="dxa"/>
        </w:tblCellMar>
        <w:tblLook w:val="04A0" w:firstRow="1" w:lastRow="0" w:firstColumn="1" w:lastColumn="0" w:noHBand="0" w:noVBand="1"/>
      </w:tblPr>
      <w:tblGrid>
        <w:gridCol w:w="10349"/>
      </w:tblGrid>
      <w:tr w:rsidR="00F127B5" w:rsidRPr="00F526B1">
        <w:trPr>
          <w:trHeight w:val="574"/>
        </w:trPr>
        <w:tc>
          <w:tcPr>
            <w:tcW w:w="103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lastRenderedPageBreak/>
              <w:t xml:space="preserve">Communication &amp; Customer Contact </w:t>
            </w:r>
          </w:p>
        </w:tc>
      </w:tr>
      <w:tr w:rsidR="00F127B5" w:rsidRPr="00F526B1">
        <w:trPr>
          <w:trHeight w:val="1820"/>
        </w:trPr>
        <w:tc>
          <w:tcPr>
            <w:tcW w:w="10349" w:type="dxa"/>
            <w:tcBorders>
              <w:top w:val="single" w:sz="4" w:space="0" w:color="000000"/>
              <w:left w:val="single" w:sz="4" w:space="0" w:color="000000"/>
              <w:bottom w:val="single" w:sz="4" w:space="0" w:color="000000"/>
              <w:right w:val="single" w:sz="4" w:space="0" w:color="000000"/>
            </w:tcBorders>
          </w:tcPr>
          <w:p w:rsidR="00F127B5" w:rsidRPr="00F526B1" w:rsidRDefault="00E92B6A">
            <w:pPr>
              <w:numPr>
                <w:ilvl w:val="0"/>
                <w:numId w:val="7"/>
              </w:numPr>
              <w:spacing w:after="10" w:line="242" w:lineRule="auto"/>
              <w:ind w:hanging="360"/>
              <w:rPr>
                <w:rFonts w:ascii="Arial" w:hAnsi="Arial" w:cs="Arial"/>
                <w:sz w:val="24"/>
                <w:szCs w:val="24"/>
              </w:rPr>
            </w:pPr>
            <w:r w:rsidRPr="00F526B1">
              <w:rPr>
                <w:rFonts w:ascii="Arial" w:eastAsia="Arial" w:hAnsi="Arial" w:cs="Arial"/>
                <w:sz w:val="24"/>
                <w:szCs w:val="24"/>
              </w:rPr>
              <w:t>Interacts with other organis</w:t>
            </w:r>
            <w:r w:rsidR="003C1C1C">
              <w:rPr>
                <w:rFonts w:ascii="Arial" w:eastAsia="Arial" w:hAnsi="Arial" w:cs="Arial"/>
                <w:sz w:val="24"/>
                <w:szCs w:val="24"/>
              </w:rPr>
              <w:t xml:space="preserve">ations at officer level, and a </w:t>
            </w:r>
            <w:r w:rsidRPr="00F526B1">
              <w:rPr>
                <w:rFonts w:ascii="Arial" w:eastAsia="Arial" w:hAnsi="Arial" w:cs="Arial"/>
                <w:sz w:val="24"/>
                <w:szCs w:val="24"/>
              </w:rPr>
              <w:t xml:space="preserve"> high level with other organisations / departments within SWT </w:t>
            </w:r>
          </w:p>
          <w:p w:rsidR="00F127B5" w:rsidRPr="00F526B1" w:rsidRDefault="00E92B6A">
            <w:pPr>
              <w:numPr>
                <w:ilvl w:val="0"/>
                <w:numId w:val="7"/>
              </w:numPr>
              <w:spacing w:after="8" w:line="244" w:lineRule="auto"/>
              <w:ind w:hanging="360"/>
              <w:rPr>
                <w:rFonts w:ascii="Arial" w:hAnsi="Arial" w:cs="Arial"/>
                <w:sz w:val="24"/>
                <w:szCs w:val="24"/>
              </w:rPr>
            </w:pPr>
            <w:r w:rsidRPr="00F526B1">
              <w:rPr>
                <w:rFonts w:ascii="Arial" w:eastAsia="Arial" w:hAnsi="Arial" w:cs="Arial"/>
                <w:sz w:val="24"/>
                <w:szCs w:val="24"/>
              </w:rPr>
              <w:t>Liaises, communicates and advises a range of external contacts including</w:t>
            </w:r>
            <w:r w:rsidRPr="00F526B1">
              <w:rPr>
                <w:rFonts w:ascii="Arial" w:eastAsia="Arial" w:hAnsi="Arial" w:cs="Arial"/>
                <w:b/>
                <w:sz w:val="24"/>
                <w:szCs w:val="24"/>
              </w:rPr>
              <w:t xml:space="preserve"> </w:t>
            </w:r>
            <w:r w:rsidRPr="00F526B1">
              <w:rPr>
                <w:rFonts w:ascii="Arial" w:eastAsia="Arial" w:hAnsi="Arial" w:cs="Arial"/>
                <w:sz w:val="24"/>
                <w:szCs w:val="24"/>
              </w:rPr>
              <w:t xml:space="preserve">staff in environmental NGOs, statutory agencies, local authorities, partner organisations, landowners, neighbours, volunteers, contractors, the media and general public. </w:t>
            </w:r>
          </w:p>
          <w:p w:rsidR="00F127B5" w:rsidRPr="00F526B1" w:rsidRDefault="00E92B6A">
            <w:pPr>
              <w:numPr>
                <w:ilvl w:val="0"/>
                <w:numId w:val="7"/>
              </w:numPr>
              <w:ind w:hanging="360"/>
              <w:rPr>
                <w:rFonts w:ascii="Arial" w:hAnsi="Arial" w:cs="Arial"/>
                <w:sz w:val="24"/>
                <w:szCs w:val="24"/>
              </w:rPr>
            </w:pPr>
            <w:r w:rsidRPr="00F526B1">
              <w:rPr>
                <w:rFonts w:ascii="Arial" w:eastAsia="Arial" w:hAnsi="Arial" w:cs="Arial"/>
                <w:sz w:val="24"/>
                <w:szCs w:val="24"/>
              </w:rPr>
              <w:t xml:space="preserve">Addresses groups of people in  challenging situations  </w:t>
            </w:r>
          </w:p>
          <w:p w:rsidR="00F127B5" w:rsidRPr="00F526B1" w:rsidRDefault="00E92B6A">
            <w:pPr>
              <w:numPr>
                <w:ilvl w:val="0"/>
                <w:numId w:val="7"/>
              </w:numPr>
              <w:ind w:hanging="360"/>
              <w:rPr>
                <w:rFonts w:ascii="Arial" w:hAnsi="Arial" w:cs="Arial"/>
                <w:sz w:val="24"/>
                <w:szCs w:val="24"/>
              </w:rPr>
            </w:pPr>
            <w:r w:rsidRPr="00F526B1">
              <w:rPr>
                <w:rFonts w:ascii="Arial" w:eastAsia="Arial" w:hAnsi="Arial" w:cs="Arial"/>
                <w:sz w:val="24"/>
                <w:szCs w:val="24"/>
              </w:rPr>
              <w:t xml:space="preserve">Provides an advisory service on complex queries </w:t>
            </w:r>
          </w:p>
        </w:tc>
      </w:tr>
    </w:tbl>
    <w:p w:rsidR="00F127B5" w:rsidRPr="00F526B1" w:rsidRDefault="00E92B6A">
      <w:pPr>
        <w:spacing w:after="0"/>
        <w:rPr>
          <w:rFonts w:ascii="Arial" w:hAnsi="Arial" w:cs="Arial"/>
          <w:sz w:val="24"/>
          <w:szCs w:val="24"/>
        </w:rPr>
      </w:pPr>
      <w:r w:rsidRPr="00F526B1">
        <w:rPr>
          <w:rFonts w:ascii="Arial" w:eastAsia="Arial" w:hAnsi="Arial" w:cs="Arial"/>
          <w:b/>
          <w:sz w:val="24"/>
          <w:szCs w:val="24"/>
        </w:rPr>
        <w:t xml:space="preserve"> </w:t>
      </w:r>
    </w:p>
    <w:tbl>
      <w:tblPr>
        <w:tblStyle w:val="TableGrid"/>
        <w:tblW w:w="10349" w:type="dxa"/>
        <w:tblInd w:w="-106" w:type="dxa"/>
        <w:tblCellMar>
          <w:left w:w="106" w:type="dxa"/>
          <w:right w:w="47" w:type="dxa"/>
        </w:tblCellMar>
        <w:tblLook w:val="04A0" w:firstRow="1" w:lastRow="0" w:firstColumn="1" w:lastColumn="0" w:noHBand="0" w:noVBand="1"/>
      </w:tblPr>
      <w:tblGrid>
        <w:gridCol w:w="10349"/>
      </w:tblGrid>
      <w:tr w:rsidR="00F127B5" w:rsidRPr="00F526B1">
        <w:trPr>
          <w:trHeight w:val="574"/>
        </w:trPr>
        <w:tc>
          <w:tcPr>
            <w:tcW w:w="1034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F127B5" w:rsidRPr="00F526B1" w:rsidRDefault="00E92B6A">
            <w:pPr>
              <w:rPr>
                <w:rFonts w:ascii="Arial" w:hAnsi="Arial" w:cs="Arial"/>
                <w:sz w:val="24"/>
                <w:szCs w:val="24"/>
              </w:rPr>
            </w:pPr>
            <w:r w:rsidRPr="00F526B1">
              <w:rPr>
                <w:rFonts w:ascii="Arial" w:eastAsia="Arial" w:hAnsi="Arial" w:cs="Arial"/>
                <w:b/>
                <w:sz w:val="24"/>
                <w:szCs w:val="24"/>
              </w:rPr>
              <w:t xml:space="preserve">Miscellaneous </w:t>
            </w:r>
          </w:p>
        </w:tc>
      </w:tr>
      <w:tr w:rsidR="00F127B5" w:rsidRPr="00F526B1">
        <w:trPr>
          <w:trHeight w:val="2116"/>
        </w:trPr>
        <w:tc>
          <w:tcPr>
            <w:tcW w:w="10349" w:type="dxa"/>
            <w:tcBorders>
              <w:top w:val="single" w:sz="4" w:space="0" w:color="000000"/>
              <w:left w:val="single" w:sz="4" w:space="0" w:color="000000"/>
              <w:bottom w:val="single" w:sz="4" w:space="0" w:color="000000"/>
              <w:right w:val="single" w:sz="4" w:space="0" w:color="000000"/>
            </w:tcBorders>
            <w:vAlign w:val="center"/>
          </w:tcPr>
          <w:p w:rsidR="00F127B5" w:rsidRPr="00F526B1" w:rsidRDefault="00E92B6A">
            <w:pPr>
              <w:numPr>
                <w:ilvl w:val="0"/>
                <w:numId w:val="8"/>
              </w:numPr>
              <w:spacing w:after="20" w:line="241" w:lineRule="auto"/>
              <w:ind w:hanging="360"/>
              <w:rPr>
                <w:rFonts w:ascii="Arial" w:hAnsi="Arial" w:cs="Arial"/>
                <w:sz w:val="24"/>
                <w:szCs w:val="24"/>
              </w:rPr>
            </w:pPr>
            <w:r w:rsidRPr="00F526B1">
              <w:rPr>
                <w:rFonts w:ascii="Arial" w:eastAsia="Arial" w:hAnsi="Arial" w:cs="Arial"/>
                <w:sz w:val="24"/>
                <w:szCs w:val="24"/>
              </w:rPr>
              <w:t xml:space="preserve">Full driving licence is required as there will be the need to visit locations not easily accessible by public transport </w:t>
            </w:r>
          </w:p>
          <w:p w:rsidR="00F127B5" w:rsidRPr="00F526B1" w:rsidRDefault="00E92B6A">
            <w:pPr>
              <w:numPr>
                <w:ilvl w:val="0"/>
                <w:numId w:val="8"/>
              </w:numPr>
              <w:ind w:hanging="360"/>
              <w:rPr>
                <w:rFonts w:ascii="Arial" w:hAnsi="Arial" w:cs="Arial"/>
                <w:sz w:val="24"/>
                <w:szCs w:val="24"/>
              </w:rPr>
            </w:pPr>
            <w:r w:rsidRPr="00F526B1">
              <w:rPr>
                <w:rFonts w:ascii="Arial" w:eastAsia="Arial" w:hAnsi="Arial" w:cs="Arial"/>
                <w:sz w:val="24"/>
                <w:szCs w:val="24"/>
              </w:rPr>
              <w:t xml:space="preserve">Frequent travel around the county is required which could involve long and unsocial hours </w:t>
            </w:r>
          </w:p>
          <w:p w:rsidR="00F127B5" w:rsidRPr="00F526B1" w:rsidRDefault="00E92B6A">
            <w:pPr>
              <w:numPr>
                <w:ilvl w:val="0"/>
                <w:numId w:val="8"/>
              </w:numPr>
              <w:spacing w:after="11" w:line="241" w:lineRule="auto"/>
              <w:ind w:hanging="360"/>
              <w:rPr>
                <w:rFonts w:ascii="Arial" w:hAnsi="Arial" w:cs="Arial"/>
                <w:sz w:val="24"/>
                <w:szCs w:val="24"/>
              </w:rPr>
            </w:pPr>
            <w:r w:rsidRPr="00F526B1">
              <w:rPr>
                <w:rFonts w:ascii="Arial" w:eastAsia="Arial" w:hAnsi="Arial" w:cs="Arial"/>
                <w:sz w:val="24"/>
                <w:szCs w:val="24"/>
              </w:rPr>
              <w:t xml:space="preserve">In order for the organisation to work effectively all staff may be required to assist with other areas of work and should therefore be prepared to undertake other duties appropriate to the post, as delegated by the Trust </w:t>
            </w:r>
          </w:p>
          <w:p w:rsidR="00F127B5" w:rsidRPr="00F526B1" w:rsidRDefault="00E92B6A">
            <w:pPr>
              <w:numPr>
                <w:ilvl w:val="0"/>
                <w:numId w:val="8"/>
              </w:numPr>
              <w:ind w:hanging="360"/>
              <w:rPr>
                <w:rFonts w:ascii="Arial" w:hAnsi="Arial" w:cs="Arial"/>
                <w:sz w:val="24"/>
                <w:szCs w:val="24"/>
              </w:rPr>
            </w:pPr>
            <w:r w:rsidRPr="00F526B1">
              <w:rPr>
                <w:rFonts w:ascii="Arial" w:eastAsia="Arial" w:hAnsi="Arial" w:cs="Arial"/>
                <w:sz w:val="24"/>
                <w:szCs w:val="24"/>
              </w:rPr>
              <w:t xml:space="preserve">All staff are required to abide by organisational policies and procedures </w:t>
            </w:r>
            <w:r w:rsidRPr="00F526B1">
              <w:rPr>
                <w:rFonts w:ascii="Arial" w:eastAsia="Arial" w:hAnsi="Arial" w:cs="Arial"/>
                <w:sz w:val="24"/>
                <w:szCs w:val="24"/>
              </w:rPr>
              <w:tab/>
              <w:t xml:space="preserve"> </w:t>
            </w:r>
          </w:p>
        </w:tc>
      </w:tr>
    </w:tbl>
    <w:p w:rsidR="00F127B5" w:rsidRPr="00F526B1" w:rsidRDefault="00E92B6A">
      <w:pPr>
        <w:spacing w:after="0"/>
        <w:rPr>
          <w:rFonts w:ascii="Arial" w:hAnsi="Arial" w:cs="Arial"/>
          <w:sz w:val="24"/>
          <w:szCs w:val="24"/>
        </w:rPr>
      </w:pPr>
      <w:r w:rsidRPr="00F526B1">
        <w:rPr>
          <w:rFonts w:ascii="Arial" w:eastAsia="Arial" w:hAnsi="Arial" w:cs="Arial"/>
          <w:sz w:val="24"/>
          <w:szCs w:val="24"/>
        </w:rPr>
        <w:t xml:space="preserve"> </w:t>
      </w:r>
    </w:p>
    <w:sectPr w:rsidR="00F127B5" w:rsidRPr="00F526B1">
      <w:headerReference w:type="even" r:id="rId7"/>
      <w:headerReference w:type="default" r:id="rId8"/>
      <w:headerReference w:type="first" r:id="rId9"/>
      <w:pgSz w:w="11909" w:h="16834"/>
      <w:pgMar w:top="1389" w:right="4013" w:bottom="677" w:left="1133" w:header="69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B7" w:rsidRDefault="00E92B6A">
      <w:pPr>
        <w:spacing w:after="0" w:line="240" w:lineRule="auto"/>
      </w:pPr>
      <w:r>
        <w:separator/>
      </w:r>
    </w:p>
  </w:endnote>
  <w:endnote w:type="continuationSeparator" w:id="0">
    <w:p w:rsidR="005D6DB7" w:rsidRDefault="00E9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B7" w:rsidRDefault="00E92B6A">
      <w:pPr>
        <w:spacing w:after="0" w:line="240" w:lineRule="auto"/>
      </w:pPr>
      <w:r>
        <w:separator/>
      </w:r>
    </w:p>
  </w:footnote>
  <w:footnote w:type="continuationSeparator" w:id="0">
    <w:p w:rsidR="005D6DB7" w:rsidRDefault="00E9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B5" w:rsidRDefault="00E92B6A">
    <w:pPr>
      <w:spacing w:after="0"/>
    </w:pPr>
    <w:r>
      <w:rPr>
        <w:rFonts w:ascii="Arial" w:eastAsia="Arial" w:hAnsi="Arial" w:cs="Arial"/>
        <w:sz w:val="24"/>
      </w:rPr>
      <w:t xml:space="preserve">SUSSEX WILDLIFE TRUST </w:t>
    </w:r>
  </w:p>
  <w:p w:rsidR="00F127B5" w:rsidRDefault="00E92B6A">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B5" w:rsidRDefault="00E92B6A">
    <w:pPr>
      <w:spacing w:after="0"/>
    </w:pPr>
    <w:r>
      <w:rPr>
        <w:rFonts w:ascii="Arial" w:eastAsia="Arial" w:hAnsi="Arial" w:cs="Arial"/>
        <w:sz w:val="24"/>
      </w:rPr>
      <w:t xml:space="preserve">SUSSEX WILDLIFE TRUST </w:t>
    </w:r>
  </w:p>
  <w:p w:rsidR="00F127B5" w:rsidRDefault="00E92B6A">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B5" w:rsidRDefault="00E92B6A">
    <w:pPr>
      <w:spacing w:after="0"/>
    </w:pPr>
    <w:r>
      <w:rPr>
        <w:rFonts w:ascii="Arial" w:eastAsia="Arial" w:hAnsi="Arial" w:cs="Arial"/>
        <w:sz w:val="24"/>
      </w:rPr>
      <w:t xml:space="preserve">SUSSEX WILDLIFE TRUST </w:t>
    </w:r>
  </w:p>
  <w:p w:rsidR="00F127B5" w:rsidRDefault="00E92B6A">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4DF"/>
    <w:multiLevelType w:val="hybridMultilevel"/>
    <w:tmpl w:val="E708DD18"/>
    <w:lvl w:ilvl="0" w:tplc="6EDE9FF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E864F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8A37F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F8A62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BED7D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6C134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3C1454">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B43A5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2A2AE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A4B68"/>
    <w:multiLevelType w:val="hybridMultilevel"/>
    <w:tmpl w:val="4E348B18"/>
    <w:lvl w:ilvl="0" w:tplc="8DBA7F9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2461F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08EF2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C6984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4CE66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DC0BA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34E93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DEDF2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56416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30D2B"/>
    <w:multiLevelType w:val="hybridMultilevel"/>
    <w:tmpl w:val="1CC65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11116"/>
    <w:multiLevelType w:val="hybridMultilevel"/>
    <w:tmpl w:val="670213AC"/>
    <w:lvl w:ilvl="0" w:tplc="246EDDA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E46FB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DC7C1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74EE3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1A5C42">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E8325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EC762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4C5EB8">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7E1AD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D41E48"/>
    <w:multiLevelType w:val="hybridMultilevel"/>
    <w:tmpl w:val="AB24F464"/>
    <w:lvl w:ilvl="0" w:tplc="0809000B">
      <w:start w:val="1"/>
      <w:numFmt w:val="bullet"/>
      <w:lvlText w:val=""/>
      <w:lvlJc w:val="left"/>
      <w:pPr>
        <w:ind w:left="36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3E6A31CD"/>
    <w:multiLevelType w:val="hybridMultilevel"/>
    <w:tmpl w:val="8FD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D24FC"/>
    <w:multiLevelType w:val="hybridMultilevel"/>
    <w:tmpl w:val="4190A0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67334"/>
    <w:multiLevelType w:val="hybridMultilevel"/>
    <w:tmpl w:val="C234E03E"/>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8" w15:restartNumberingAfterBreak="0">
    <w:nsid w:val="451B6A86"/>
    <w:multiLevelType w:val="hybridMultilevel"/>
    <w:tmpl w:val="AC2C9C02"/>
    <w:lvl w:ilvl="0" w:tplc="6CB48CC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F6BAC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DCA02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C480F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5CE81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FCA61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EA3FE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6A0EF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1609C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955E8F"/>
    <w:multiLevelType w:val="hybridMultilevel"/>
    <w:tmpl w:val="B4209D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63B44"/>
    <w:multiLevelType w:val="hybridMultilevel"/>
    <w:tmpl w:val="02A6F0C0"/>
    <w:lvl w:ilvl="0" w:tplc="0A92E7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4E85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CE94C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2AA0F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A941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B2880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0B58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2FF9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6261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76BEB"/>
    <w:multiLevelType w:val="hybridMultilevel"/>
    <w:tmpl w:val="CF8EF386"/>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2" w15:restartNumberingAfterBreak="0">
    <w:nsid w:val="51D82060"/>
    <w:multiLevelType w:val="hybridMultilevel"/>
    <w:tmpl w:val="184A0FE8"/>
    <w:lvl w:ilvl="0" w:tplc="73060D0E">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09E50">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D465D8">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23AAC">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202D6">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42A36E">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88C6A">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A9734">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167356">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6B6FA6"/>
    <w:multiLevelType w:val="hybridMultilevel"/>
    <w:tmpl w:val="184A0FE8"/>
    <w:lvl w:ilvl="0" w:tplc="73060D0E">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09E50">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D465D8">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23AAC">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202D6">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42A36E">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88C6A">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A9734">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167356">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8F6FC7"/>
    <w:multiLevelType w:val="hybridMultilevel"/>
    <w:tmpl w:val="F20A26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5" w15:restartNumberingAfterBreak="0">
    <w:nsid w:val="60310FF0"/>
    <w:multiLevelType w:val="hybridMultilevel"/>
    <w:tmpl w:val="34DC3238"/>
    <w:lvl w:ilvl="0" w:tplc="E05CE85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3A4CB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CCCFE8">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3C123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36414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B677D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98794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7E38D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2296C2">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993629"/>
    <w:multiLevelType w:val="hybridMultilevel"/>
    <w:tmpl w:val="2834A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3A37C3"/>
    <w:multiLevelType w:val="hybridMultilevel"/>
    <w:tmpl w:val="02CA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960587"/>
    <w:multiLevelType w:val="hybridMultilevel"/>
    <w:tmpl w:val="7FDEDD96"/>
    <w:lvl w:ilvl="0" w:tplc="5F0E00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42B9E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A6A2E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42663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403FE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9ECC1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9C08B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58C0D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748F7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C2755C"/>
    <w:multiLevelType w:val="hybridMultilevel"/>
    <w:tmpl w:val="E0526A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15"/>
  </w:num>
  <w:num w:numId="6">
    <w:abstractNumId w:val="0"/>
  </w:num>
  <w:num w:numId="7">
    <w:abstractNumId w:val="18"/>
  </w:num>
  <w:num w:numId="8">
    <w:abstractNumId w:val="3"/>
  </w:num>
  <w:num w:numId="9">
    <w:abstractNumId w:val="6"/>
  </w:num>
  <w:num w:numId="10">
    <w:abstractNumId w:val="2"/>
  </w:num>
  <w:num w:numId="11">
    <w:abstractNumId w:val="19"/>
  </w:num>
  <w:num w:numId="12">
    <w:abstractNumId w:val="17"/>
  </w:num>
  <w:num w:numId="13">
    <w:abstractNumId w:val="16"/>
  </w:num>
  <w:num w:numId="14">
    <w:abstractNumId w:val="5"/>
  </w:num>
  <w:num w:numId="15">
    <w:abstractNumId w:val="11"/>
  </w:num>
  <w:num w:numId="16">
    <w:abstractNumId w:val="14"/>
  </w:num>
  <w:num w:numId="17">
    <w:abstractNumId w:val="7"/>
  </w:num>
  <w:num w:numId="18">
    <w:abstractNumId w:val="12"/>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B5"/>
    <w:rsid w:val="00147123"/>
    <w:rsid w:val="00154FD7"/>
    <w:rsid w:val="001805F7"/>
    <w:rsid w:val="003C1C1C"/>
    <w:rsid w:val="00421456"/>
    <w:rsid w:val="004C72B8"/>
    <w:rsid w:val="005D6DB7"/>
    <w:rsid w:val="006E1503"/>
    <w:rsid w:val="007D1619"/>
    <w:rsid w:val="00873DE3"/>
    <w:rsid w:val="00A1293E"/>
    <w:rsid w:val="00C9207B"/>
    <w:rsid w:val="00D77AC6"/>
    <w:rsid w:val="00E6224B"/>
    <w:rsid w:val="00E92B6A"/>
    <w:rsid w:val="00F127B5"/>
    <w:rsid w:val="00F41948"/>
    <w:rsid w:val="00F43DB9"/>
    <w:rsid w:val="00F526B1"/>
    <w:rsid w:val="00FE0723"/>
    <w:rsid w:val="00FE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2AF68-0A90-4F3F-A19A-6BB26BF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ADADB"/>
      <w:spacing w:after="62"/>
      <w:ind w:right="98"/>
      <w:jc w:val="right"/>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7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1D6ED961.dotm</Template>
  <TotalTime>1</TotalTime>
  <Pages>6</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SWT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SarahH</dc:creator>
  <cp:keywords/>
  <cp:lastModifiedBy>Francis, Liz</cp:lastModifiedBy>
  <cp:revision>2</cp:revision>
  <dcterms:created xsi:type="dcterms:W3CDTF">2019-10-16T08:26:00Z</dcterms:created>
  <dcterms:modified xsi:type="dcterms:W3CDTF">2019-10-16T08:26:00Z</dcterms:modified>
</cp:coreProperties>
</file>