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4"/>
      </w:tblGrid>
      <w:tr w:rsidR="008158AA" w:rsidTr="004F039C">
        <w:trPr>
          <w:trHeight w:val="766"/>
        </w:trPr>
        <w:tc>
          <w:tcPr>
            <w:tcW w:w="10014" w:type="dxa"/>
            <w:shd w:val="clear" w:color="000000" w:fill="D9D9D9"/>
            <w:vAlign w:val="center"/>
          </w:tcPr>
          <w:p w:rsidR="008158AA" w:rsidRPr="0040067D" w:rsidRDefault="008158AA" w:rsidP="008D639A">
            <w:pPr>
              <w:jc w:val="center"/>
              <w:rPr>
                <w:rFonts w:ascii="Arial" w:hAnsi="Arial"/>
                <w:b/>
                <w:sz w:val="40"/>
                <w:szCs w:val="40"/>
              </w:rPr>
            </w:pPr>
            <w:bookmarkStart w:id="0" w:name="_GoBack"/>
            <w:bookmarkEnd w:id="0"/>
            <w:r w:rsidRPr="0040067D">
              <w:rPr>
                <w:rFonts w:ascii="Arial" w:hAnsi="Arial"/>
                <w:b/>
                <w:sz w:val="40"/>
                <w:szCs w:val="40"/>
              </w:rPr>
              <w:t>JOB PACK</w:t>
            </w:r>
          </w:p>
        </w:tc>
      </w:tr>
    </w:tbl>
    <w:p w:rsidR="008158AA" w:rsidRDefault="008158AA" w:rsidP="008D639A">
      <w:pPr>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8158AA" w:rsidRPr="003E0462" w:rsidTr="00FB4E09">
        <w:trPr>
          <w:trHeight w:val="567"/>
        </w:trPr>
        <w:tc>
          <w:tcPr>
            <w:tcW w:w="10031" w:type="dxa"/>
            <w:gridSpan w:val="2"/>
            <w:shd w:val="clear" w:color="auto" w:fill="D9D9D9"/>
            <w:vAlign w:val="center"/>
          </w:tcPr>
          <w:p w:rsidR="008158AA" w:rsidRPr="00FB4E09" w:rsidRDefault="008158AA" w:rsidP="00FB4E09">
            <w:pPr>
              <w:jc w:val="both"/>
              <w:rPr>
                <w:rFonts w:ascii="Arial" w:hAnsi="Arial"/>
                <w:b/>
                <w:szCs w:val="24"/>
              </w:rPr>
            </w:pPr>
            <w:r w:rsidRPr="00FB4E09">
              <w:rPr>
                <w:rFonts w:ascii="Arial" w:hAnsi="Arial"/>
                <w:b/>
                <w:szCs w:val="24"/>
              </w:rPr>
              <w:t>IDENTIFICATION OF JOB</w:t>
            </w:r>
          </w:p>
        </w:tc>
      </w:tr>
      <w:tr w:rsidR="008158AA" w:rsidRPr="003E0462"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Job Title</w:t>
            </w:r>
          </w:p>
        </w:tc>
        <w:tc>
          <w:tcPr>
            <w:tcW w:w="6946" w:type="dxa"/>
            <w:vAlign w:val="center"/>
          </w:tcPr>
          <w:p w:rsidR="008158AA" w:rsidRPr="00741C30" w:rsidRDefault="00BB5BAE" w:rsidP="00F74A7A">
            <w:pPr>
              <w:jc w:val="both"/>
              <w:rPr>
                <w:rFonts w:ascii="Arial" w:hAnsi="Arial"/>
                <w:sz w:val="22"/>
                <w:szCs w:val="22"/>
              </w:rPr>
            </w:pPr>
            <w:r>
              <w:rPr>
                <w:rFonts w:ascii="Arial" w:hAnsi="Arial"/>
                <w:sz w:val="22"/>
                <w:szCs w:val="22"/>
              </w:rPr>
              <w:t>Wilder Horsham District</w:t>
            </w:r>
            <w:r w:rsidR="0047612C">
              <w:rPr>
                <w:rFonts w:ascii="Arial" w:hAnsi="Arial"/>
                <w:sz w:val="22"/>
                <w:szCs w:val="22"/>
              </w:rPr>
              <w:t xml:space="preserve"> </w:t>
            </w:r>
            <w:r w:rsidR="00F74A7A">
              <w:rPr>
                <w:rFonts w:ascii="Arial" w:hAnsi="Arial"/>
                <w:sz w:val="22"/>
                <w:szCs w:val="22"/>
              </w:rPr>
              <w:t>– Landowner Advisor</w:t>
            </w:r>
          </w:p>
        </w:tc>
      </w:tr>
      <w:tr w:rsidR="008158AA" w:rsidRPr="003E0462"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Department</w:t>
            </w:r>
          </w:p>
        </w:tc>
        <w:tc>
          <w:tcPr>
            <w:tcW w:w="6946" w:type="dxa"/>
            <w:vAlign w:val="center"/>
          </w:tcPr>
          <w:p w:rsidR="008158AA" w:rsidRPr="00741C30" w:rsidRDefault="00BB5BAE" w:rsidP="00FB4E09">
            <w:pPr>
              <w:jc w:val="both"/>
              <w:rPr>
                <w:rFonts w:ascii="Arial" w:hAnsi="Arial"/>
                <w:sz w:val="22"/>
                <w:szCs w:val="22"/>
              </w:rPr>
            </w:pPr>
            <w:r>
              <w:rPr>
                <w:rFonts w:ascii="Arial" w:hAnsi="Arial"/>
                <w:sz w:val="22"/>
                <w:szCs w:val="22"/>
              </w:rPr>
              <w:t>Conservation Policy and Evidence</w:t>
            </w:r>
          </w:p>
        </w:tc>
      </w:tr>
      <w:tr w:rsidR="008158AA" w:rsidRPr="003E0462"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Responsible to</w:t>
            </w:r>
          </w:p>
        </w:tc>
        <w:tc>
          <w:tcPr>
            <w:tcW w:w="6946" w:type="dxa"/>
            <w:vAlign w:val="center"/>
          </w:tcPr>
          <w:p w:rsidR="008158AA" w:rsidRPr="00741C30" w:rsidRDefault="00F74A7A" w:rsidP="00BB5BAE">
            <w:pPr>
              <w:jc w:val="both"/>
              <w:rPr>
                <w:rFonts w:ascii="Arial" w:hAnsi="Arial"/>
                <w:sz w:val="22"/>
                <w:szCs w:val="22"/>
              </w:rPr>
            </w:pPr>
            <w:r>
              <w:rPr>
                <w:rFonts w:ascii="Arial" w:hAnsi="Arial"/>
                <w:sz w:val="22"/>
                <w:szCs w:val="22"/>
              </w:rPr>
              <w:t>Wilder Landscapes Officer</w:t>
            </w:r>
          </w:p>
        </w:tc>
      </w:tr>
      <w:tr w:rsidR="008158AA" w:rsidRPr="003E0462"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Responsible for</w:t>
            </w:r>
          </w:p>
        </w:tc>
        <w:tc>
          <w:tcPr>
            <w:tcW w:w="6946" w:type="dxa"/>
            <w:vAlign w:val="center"/>
          </w:tcPr>
          <w:p w:rsidR="008158AA" w:rsidRPr="00B12EB5" w:rsidRDefault="00BB5BAE" w:rsidP="00FB4E09">
            <w:pPr>
              <w:jc w:val="both"/>
              <w:rPr>
                <w:rFonts w:ascii="Arial" w:hAnsi="Arial"/>
                <w:sz w:val="22"/>
                <w:szCs w:val="22"/>
              </w:rPr>
            </w:pPr>
            <w:r w:rsidRPr="00B12EB5">
              <w:rPr>
                <w:rFonts w:ascii="Arial" w:hAnsi="Arial"/>
                <w:sz w:val="22"/>
                <w:szCs w:val="22"/>
              </w:rPr>
              <w:t>Community Support Officer</w:t>
            </w:r>
            <w:r w:rsidR="00B12EB5" w:rsidRPr="00B12EB5">
              <w:rPr>
                <w:rFonts w:ascii="Arial" w:hAnsi="Arial"/>
                <w:sz w:val="22"/>
                <w:szCs w:val="22"/>
              </w:rPr>
              <w:t xml:space="preserve"> - Wilder Horsham District</w:t>
            </w:r>
          </w:p>
        </w:tc>
      </w:tr>
      <w:tr w:rsidR="008158AA" w:rsidRPr="003E0462" w:rsidTr="00FB4E09">
        <w:trPr>
          <w:trHeight w:val="1701"/>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Overall purpose of job</w:t>
            </w:r>
          </w:p>
        </w:tc>
        <w:tc>
          <w:tcPr>
            <w:tcW w:w="6946" w:type="dxa"/>
            <w:vAlign w:val="center"/>
          </w:tcPr>
          <w:p w:rsidR="008158AA" w:rsidRPr="004316B9" w:rsidRDefault="00BB5BAE" w:rsidP="000D3A7B">
            <w:pPr>
              <w:widowControl w:val="0"/>
              <w:autoSpaceDE w:val="0"/>
              <w:autoSpaceDN w:val="0"/>
              <w:adjustRightInd w:val="0"/>
              <w:spacing w:line="280" w:lineRule="exact"/>
              <w:jc w:val="both"/>
              <w:rPr>
                <w:rFonts w:ascii="Arial" w:hAnsi="Arial" w:cs="Arial"/>
                <w:sz w:val="22"/>
                <w:szCs w:val="22"/>
                <w:lang w:val="en-US"/>
              </w:rPr>
            </w:pPr>
            <w:r>
              <w:rPr>
                <w:rFonts w:ascii="Arial" w:hAnsi="Arial" w:cs="Arial"/>
                <w:sz w:val="22"/>
                <w:szCs w:val="22"/>
                <w:lang w:val="en-US"/>
              </w:rPr>
              <w:t>To work with others to establish a Nature Recovery Network in Horsham District</w:t>
            </w:r>
          </w:p>
        </w:tc>
      </w:tr>
    </w:tbl>
    <w:p w:rsidR="008158AA" w:rsidRPr="00753AEF" w:rsidRDefault="008158AA" w:rsidP="008D639A">
      <w:pPr>
        <w:jc w:val="both"/>
        <w:rPr>
          <w:rFonts w:ascii="Arial" w:hAnsi="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158AA" w:rsidRPr="003E0462" w:rsidTr="00FB4E09">
        <w:trPr>
          <w:trHeight w:val="567"/>
        </w:trPr>
        <w:tc>
          <w:tcPr>
            <w:tcW w:w="10031" w:type="dxa"/>
            <w:shd w:val="clear" w:color="auto" w:fill="D9D9D9"/>
            <w:vAlign w:val="center"/>
          </w:tcPr>
          <w:p w:rsidR="008158AA" w:rsidRPr="00FB4E09" w:rsidRDefault="008158AA" w:rsidP="00FB4E09">
            <w:pPr>
              <w:jc w:val="both"/>
              <w:rPr>
                <w:rFonts w:ascii="Arial" w:hAnsi="Arial"/>
                <w:b/>
                <w:szCs w:val="24"/>
              </w:rPr>
            </w:pPr>
            <w:r w:rsidRPr="00FB4E09">
              <w:rPr>
                <w:rFonts w:ascii="Arial" w:hAnsi="Arial"/>
                <w:b/>
                <w:szCs w:val="24"/>
              </w:rPr>
              <w:t>KEY MEASURES OF PERFORMANCE</w:t>
            </w:r>
          </w:p>
        </w:tc>
      </w:tr>
      <w:tr w:rsidR="008158AA" w:rsidRPr="008D639A" w:rsidTr="00753AEF">
        <w:trPr>
          <w:trHeight w:val="2356"/>
        </w:trPr>
        <w:tc>
          <w:tcPr>
            <w:tcW w:w="10031" w:type="dxa"/>
            <w:vAlign w:val="center"/>
          </w:tcPr>
          <w:p w:rsidR="008158AA" w:rsidRPr="00BB5BAE" w:rsidRDefault="00BB5BAE" w:rsidP="002167D1">
            <w:pPr>
              <w:pStyle w:val="ListParagraph"/>
              <w:numPr>
                <w:ilvl w:val="0"/>
                <w:numId w:val="21"/>
              </w:numPr>
              <w:jc w:val="both"/>
              <w:rPr>
                <w:rFonts w:ascii="Arial" w:hAnsi="Arial"/>
                <w:szCs w:val="24"/>
              </w:rPr>
            </w:pPr>
            <w:r w:rsidRPr="00BB5BAE">
              <w:rPr>
                <w:rFonts w:ascii="Arial" w:hAnsi="Arial"/>
                <w:szCs w:val="24"/>
              </w:rPr>
              <w:t>Number</w:t>
            </w:r>
            <w:r w:rsidR="0047612C">
              <w:rPr>
                <w:rFonts w:ascii="Arial" w:hAnsi="Arial"/>
                <w:szCs w:val="24"/>
              </w:rPr>
              <w:t xml:space="preserve"> and area</w:t>
            </w:r>
            <w:r w:rsidRPr="00BB5BAE">
              <w:rPr>
                <w:rFonts w:ascii="Arial" w:hAnsi="Arial"/>
                <w:szCs w:val="24"/>
              </w:rPr>
              <w:t xml:space="preserve"> of landowners advised</w:t>
            </w:r>
          </w:p>
          <w:p w:rsidR="008158AA" w:rsidRPr="00BB5BAE" w:rsidRDefault="008158AA" w:rsidP="002167D1">
            <w:pPr>
              <w:pStyle w:val="ListParagraph"/>
              <w:ind w:left="360"/>
              <w:jc w:val="both"/>
              <w:rPr>
                <w:rFonts w:ascii="Arial" w:hAnsi="Arial"/>
                <w:szCs w:val="24"/>
              </w:rPr>
            </w:pPr>
          </w:p>
          <w:p w:rsidR="008158AA" w:rsidRPr="00BB5BAE" w:rsidRDefault="00BB5BAE" w:rsidP="002167D1">
            <w:pPr>
              <w:pStyle w:val="ListParagraph"/>
              <w:numPr>
                <w:ilvl w:val="0"/>
                <w:numId w:val="21"/>
              </w:numPr>
              <w:jc w:val="both"/>
              <w:rPr>
                <w:rFonts w:ascii="Arial" w:hAnsi="Arial"/>
                <w:szCs w:val="22"/>
              </w:rPr>
            </w:pPr>
            <w:r w:rsidRPr="00BB5BAE">
              <w:rPr>
                <w:rFonts w:ascii="Arial" w:hAnsi="Arial"/>
                <w:szCs w:val="22"/>
              </w:rPr>
              <w:t xml:space="preserve">Number </w:t>
            </w:r>
            <w:r w:rsidR="000432CE">
              <w:rPr>
                <w:rFonts w:ascii="Arial" w:hAnsi="Arial"/>
                <w:szCs w:val="22"/>
              </w:rPr>
              <w:t xml:space="preserve">&amp; location </w:t>
            </w:r>
            <w:r w:rsidRPr="00BB5BAE">
              <w:rPr>
                <w:rFonts w:ascii="Arial" w:hAnsi="Arial"/>
                <w:szCs w:val="22"/>
              </w:rPr>
              <w:t>of communit</w:t>
            </w:r>
            <w:r w:rsidR="0047612C">
              <w:rPr>
                <w:rFonts w:ascii="Arial" w:hAnsi="Arial"/>
                <w:szCs w:val="22"/>
              </w:rPr>
              <w:t xml:space="preserve">y groups and </w:t>
            </w:r>
            <w:r w:rsidR="009E7B91">
              <w:rPr>
                <w:rFonts w:ascii="Arial" w:hAnsi="Arial"/>
                <w:szCs w:val="22"/>
              </w:rPr>
              <w:t xml:space="preserve"> </w:t>
            </w:r>
            <w:r w:rsidR="0047612C">
              <w:rPr>
                <w:rFonts w:ascii="Arial" w:hAnsi="Arial"/>
                <w:szCs w:val="22"/>
              </w:rPr>
              <w:t>advised</w:t>
            </w:r>
          </w:p>
          <w:p w:rsidR="008158AA" w:rsidRPr="000D3A7B" w:rsidRDefault="008158AA" w:rsidP="000D3A7B">
            <w:pPr>
              <w:pStyle w:val="ListParagraph"/>
              <w:ind w:left="360"/>
              <w:jc w:val="both"/>
              <w:rPr>
                <w:rFonts w:ascii="Arial" w:hAnsi="Arial"/>
                <w:szCs w:val="22"/>
              </w:rPr>
            </w:pPr>
          </w:p>
          <w:p w:rsidR="008158AA" w:rsidRDefault="00BB5BAE" w:rsidP="004E660B">
            <w:pPr>
              <w:pStyle w:val="ListParagraph"/>
              <w:numPr>
                <w:ilvl w:val="0"/>
                <w:numId w:val="21"/>
              </w:numPr>
              <w:jc w:val="both"/>
              <w:rPr>
                <w:rFonts w:ascii="Arial" w:hAnsi="Arial"/>
                <w:szCs w:val="22"/>
              </w:rPr>
            </w:pPr>
            <w:r>
              <w:rPr>
                <w:rFonts w:ascii="Arial" w:hAnsi="Arial"/>
                <w:szCs w:val="22"/>
              </w:rPr>
              <w:t xml:space="preserve">Number </w:t>
            </w:r>
            <w:r w:rsidR="000432CE">
              <w:rPr>
                <w:rFonts w:ascii="Arial" w:hAnsi="Arial"/>
                <w:szCs w:val="22"/>
              </w:rPr>
              <w:t xml:space="preserve">&amp; location </w:t>
            </w:r>
            <w:r>
              <w:rPr>
                <w:rFonts w:ascii="Arial" w:hAnsi="Arial"/>
                <w:szCs w:val="22"/>
              </w:rPr>
              <w:t xml:space="preserve">of ecological connections </w:t>
            </w:r>
            <w:r w:rsidR="000432CE">
              <w:rPr>
                <w:rFonts w:ascii="Arial" w:hAnsi="Arial"/>
                <w:szCs w:val="22"/>
              </w:rPr>
              <w:t xml:space="preserve">/ enhancements </w:t>
            </w:r>
            <w:r>
              <w:rPr>
                <w:rFonts w:ascii="Arial" w:hAnsi="Arial"/>
                <w:szCs w:val="22"/>
              </w:rPr>
              <w:t>created</w:t>
            </w:r>
          </w:p>
          <w:p w:rsidR="000432CE" w:rsidRPr="000432CE" w:rsidRDefault="000432CE" w:rsidP="000432CE">
            <w:pPr>
              <w:pStyle w:val="ListParagraph"/>
              <w:rPr>
                <w:rFonts w:ascii="Arial" w:hAnsi="Arial"/>
                <w:szCs w:val="22"/>
              </w:rPr>
            </w:pPr>
          </w:p>
          <w:p w:rsidR="000432CE" w:rsidRDefault="000432CE" w:rsidP="004E660B">
            <w:pPr>
              <w:pStyle w:val="ListParagraph"/>
              <w:numPr>
                <w:ilvl w:val="0"/>
                <w:numId w:val="21"/>
              </w:numPr>
              <w:jc w:val="both"/>
              <w:rPr>
                <w:rFonts w:ascii="Arial" w:hAnsi="Arial"/>
                <w:szCs w:val="22"/>
              </w:rPr>
            </w:pPr>
            <w:r>
              <w:rPr>
                <w:rFonts w:ascii="Arial" w:hAnsi="Arial"/>
                <w:szCs w:val="22"/>
              </w:rPr>
              <w:t xml:space="preserve">Effective management of </w:t>
            </w:r>
            <w:r w:rsidR="009E7B91">
              <w:rPr>
                <w:rFonts w:ascii="Arial" w:hAnsi="Arial"/>
                <w:szCs w:val="22"/>
              </w:rPr>
              <w:t>Community Support Officer</w:t>
            </w:r>
          </w:p>
          <w:p w:rsidR="000432CE" w:rsidRPr="00D45822" w:rsidRDefault="000432CE" w:rsidP="00D45822">
            <w:pPr>
              <w:pStyle w:val="ListParagraph"/>
              <w:rPr>
                <w:rFonts w:ascii="Arial" w:hAnsi="Arial"/>
                <w:szCs w:val="22"/>
              </w:rPr>
            </w:pPr>
          </w:p>
          <w:p w:rsidR="000432CE" w:rsidRDefault="000432CE" w:rsidP="004E660B">
            <w:pPr>
              <w:pStyle w:val="ListParagraph"/>
              <w:numPr>
                <w:ilvl w:val="0"/>
                <w:numId w:val="21"/>
              </w:numPr>
              <w:jc w:val="both"/>
              <w:rPr>
                <w:rFonts w:ascii="Arial" w:hAnsi="Arial"/>
                <w:szCs w:val="22"/>
              </w:rPr>
            </w:pPr>
          </w:p>
          <w:p w:rsidR="009E7B91" w:rsidRPr="00D45822" w:rsidRDefault="009E7B91" w:rsidP="00D45822">
            <w:pPr>
              <w:pStyle w:val="ListParagraph"/>
              <w:rPr>
                <w:rFonts w:ascii="Arial" w:hAnsi="Arial"/>
                <w:szCs w:val="22"/>
              </w:rPr>
            </w:pPr>
          </w:p>
          <w:p w:rsidR="009E7B91" w:rsidRPr="00753AEF" w:rsidRDefault="009E7B91" w:rsidP="004E660B">
            <w:pPr>
              <w:pStyle w:val="ListParagraph"/>
              <w:numPr>
                <w:ilvl w:val="0"/>
                <w:numId w:val="21"/>
              </w:numPr>
              <w:jc w:val="both"/>
              <w:rPr>
                <w:rFonts w:ascii="Arial" w:hAnsi="Arial"/>
                <w:szCs w:val="22"/>
              </w:rPr>
            </w:pPr>
            <w:r>
              <w:rPr>
                <w:rFonts w:ascii="Arial" w:hAnsi="Arial"/>
                <w:szCs w:val="22"/>
              </w:rPr>
              <w:t>Effective messaging of WHD activities</w:t>
            </w:r>
          </w:p>
        </w:tc>
      </w:tr>
    </w:tbl>
    <w:p w:rsidR="008158AA" w:rsidRPr="00753AEF" w:rsidRDefault="008158AA" w:rsidP="008D639A">
      <w:pPr>
        <w:jc w:val="both"/>
        <w:rPr>
          <w:rFonts w:ascii="Arial" w:hAnsi="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8158AA" w:rsidRPr="003E0462" w:rsidTr="00FB4E09">
        <w:trPr>
          <w:trHeight w:val="567"/>
        </w:trPr>
        <w:tc>
          <w:tcPr>
            <w:tcW w:w="10031" w:type="dxa"/>
            <w:gridSpan w:val="2"/>
            <w:shd w:val="clear" w:color="auto" w:fill="D9D9D9"/>
            <w:vAlign w:val="center"/>
          </w:tcPr>
          <w:p w:rsidR="008158AA" w:rsidRPr="00FB4E09" w:rsidRDefault="008158AA" w:rsidP="00FB4E09">
            <w:pPr>
              <w:jc w:val="both"/>
              <w:rPr>
                <w:rFonts w:ascii="Arial" w:hAnsi="Arial"/>
                <w:b/>
                <w:szCs w:val="24"/>
              </w:rPr>
            </w:pPr>
            <w:r w:rsidRPr="00FB4E09">
              <w:rPr>
                <w:rFonts w:ascii="Arial" w:hAnsi="Arial"/>
                <w:b/>
                <w:szCs w:val="24"/>
              </w:rPr>
              <w:t>REMUNERATION</w:t>
            </w:r>
          </w:p>
        </w:tc>
      </w:tr>
      <w:tr w:rsidR="008158AA" w:rsidRPr="00BE00F8"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Job Grade</w:t>
            </w:r>
          </w:p>
        </w:tc>
        <w:tc>
          <w:tcPr>
            <w:tcW w:w="6946" w:type="dxa"/>
            <w:vAlign w:val="center"/>
          </w:tcPr>
          <w:p w:rsidR="008158AA" w:rsidRPr="004E660B" w:rsidRDefault="00F74A7A" w:rsidP="00741C30">
            <w:pPr>
              <w:jc w:val="both"/>
              <w:rPr>
                <w:rFonts w:ascii="Arial" w:hAnsi="Arial"/>
                <w:szCs w:val="22"/>
              </w:rPr>
            </w:pPr>
            <w:r>
              <w:rPr>
                <w:rFonts w:ascii="Arial" w:hAnsi="Arial"/>
                <w:szCs w:val="22"/>
              </w:rPr>
              <w:t>B4</w:t>
            </w:r>
          </w:p>
        </w:tc>
      </w:tr>
      <w:tr w:rsidR="008158AA" w:rsidRPr="00BE00F8"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Pr>
                <w:rFonts w:ascii="Arial" w:hAnsi="Arial"/>
                <w:b/>
                <w:sz w:val="22"/>
                <w:szCs w:val="22"/>
              </w:rPr>
              <w:t>Salary Band</w:t>
            </w:r>
          </w:p>
        </w:tc>
        <w:tc>
          <w:tcPr>
            <w:tcW w:w="6946" w:type="dxa"/>
            <w:vAlign w:val="center"/>
          </w:tcPr>
          <w:p w:rsidR="008158AA" w:rsidRPr="004E660B" w:rsidRDefault="003A25BF" w:rsidP="00587C62">
            <w:pPr>
              <w:jc w:val="both"/>
              <w:rPr>
                <w:rFonts w:ascii="Arial" w:hAnsi="Arial"/>
                <w:szCs w:val="22"/>
              </w:rPr>
            </w:pPr>
            <w:r>
              <w:rPr>
                <w:rFonts w:ascii="Arial" w:hAnsi="Arial"/>
                <w:szCs w:val="22"/>
              </w:rPr>
              <w:t>£</w:t>
            </w:r>
            <w:r w:rsidR="00587C62">
              <w:rPr>
                <w:rFonts w:ascii="Arial" w:hAnsi="Arial"/>
                <w:szCs w:val="22"/>
              </w:rPr>
              <w:t>27,822.87</w:t>
            </w:r>
          </w:p>
        </w:tc>
      </w:tr>
    </w:tbl>
    <w:p w:rsidR="008158AA" w:rsidRPr="00753AEF" w:rsidRDefault="008158AA" w:rsidP="008D639A">
      <w:pPr>
        <w:jc w:val="both"/>
        <w:rPr>
          <w:rFonts w:ascii="Arial" w:hAnsi="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8158AA" w:rsidRPr="003E0462" w:rsidTr="00FB4E09">
        <w:trPr>
          <w:trHeight w:val="567"/>
        </w:trPr>
        <w:tc>
          <w:tcPr>
            <w:tcW w:w="10031" w:type="dxa"/>
            <w:gridSpan w:val="2"/>
            <w:shd w:val="clear" w:color="auto" w:fill="D9D9D9"/>
            <w:vAlign w:val="center"/>
          </w:tcPr>
          <w:p w:rsidR="008158AA" w:rsidRPr="00FB4E09" w:rsidRDefault="008158AA" w:rsidP="00FB4E09">
            <w:pPr>
              <w:jc w:val="both"/>
              <w:rPr>
                <w:rFonts w:ascii="Arial" w:hAnsi="Arial"/>
                <w:b/>
                <w:szCs w:val="24"/>
              </w:rPr>
            </w:pPr>
            <w:r w:rsidRPr="00FB4E09">
              <w:rPr>
                <w:rFonts w:ascii="Arial" w:hAnsi="Arial"/>
                <w:b/>
                <w:szCs w:val="24"/>
              </w:rPr>
              <w:t>DOCUMENT INFORMATION</w:t>
            </w:r>
          </w:p>
        </w:tc>
      </w:tr>
      <w:tr w:rsidR="008158AA" w:rsidRPr="003E0462"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Created</w:t>
            </w:r>
          </w:p>
        </w:tc>
        <w:tc>
          <w:tcPr>
            <w:tcW w:w="6946" w:type="dxa"/>
            <w:vAlign w:val="center"/>
          </w:tcPr>
          <w:p w:rsidR="008158AA" w:rsidRPr="004E660B" w:rsidRDefault="003A25BF" w:rsidP="004E660B">
            <w:pPr>
              <w:jc w:val="both"/>
              <w:rPr>
                <w:rFonts w:ascii="Arial" w:hAnsi="Arial"/>
                <w:szCs w:val="22"/>
              </w:rPr>
            </w:pPr>
            <w:r>
              <w:rPr>
                <w:rFonts w:ascii="Arial" w:hAnsi="Arial"/>
                <w:szCs w:val="22"/>
              </w:rPr>
              <w:t>March 2020</w:t>
            </w:r>
          </w:p>
        </w:tc>
      </w:tr>
      <w:tr w:rsidR="008158AA" w:rsidRPr="003E0462" w:rsidTr="00753AEF">
        <w:trPr>
          <w:trHeight w:val="397"/>
        </w:trPr>
        <w:tc>
          <w:tcPr>
            <w:tcW w:w="3085"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Last revision</w:t>
            </w:r>
          </w:p>
        </w:tc>
        <w:tc>
          <w:tcPr>
            <w:tcW w:w="6946" w:type="dxa"/>
            <w:vAlign w:val="center"/>
          </w:tcPr>
          <w:p w:rsidR="008158AA" w:rsidRPr="004E660B" w:rsidRDefault="003A25BF" w:rsidP="00FB4E09">
            <w:pPr>
              <w:jc w:val="both"/>
              <w:rPr>
                <w:rFonts w:ascii="Arial" w:hAnsi="Arial"/>
                <w:szCs w:val="22"/>
              </w:rPr>
            </w:pPr>
            <w:r>
              <w:rPr>
                <w:rFonts w:ascii="Arial" w:hAnsi="Arial"/>
                <w:szCs w:val="22"/>
              </w:rPr>
              <w:t>N/A</w:t>
            </w:r>
          </w:p>
        </w:tc>
      </w:tr>
    </w:tbl>
    <w:p w:rsidR="008158AA" w:rsidRDefault="008158A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8158AA" w:rsidRPr="003E0462" w:rsidTr="00B25E17">
        <w:trPr>
          <w:trHeight w:val="567"/>
        </w:trPr>
        <w:tc>
          <w:tcPr>
            <w:tcW w:w="10031" w:type="dxa"/>
            <w:gridSpan w:val="2"/>
            <w:shd w:val="clear" w:color="auto" w:fill="D9D9D9"/>
            <w:vAlign w:val="center"/>
          </w:tcPr>
          <w:p w:rsidR="008158AA" w:rsidRDefault="008158AA" w:rsidP="00B25E17">
            <w:pPr>
              <w:jc w:val="both"/>
              <w:rPr>
                <w:rFonts w:ascii="Arial" w:hAnsi="Arial"/>
                <w:b/>
                <w:szCs w:val="24"/>
              </w:rPr>
            </w:pPr>
            <w:r>
              <w:rPr>
                <w:rFonts w:ascii="Arial" w:hAnsi="Arial"/>
                <w:b/>
                <w:szCs w:val="24"/>
              </w:rPr>
              <w:t>EMPLOYEE SIGNATURE</w:t>
            </w:r>
          </w:p>
        </w:tc>
      </w:tr>
      <w:tr w:rsidR="008158AA" w:rsidRPr="00517211" w:rsidTr="00B25E17">
        <w:trPr>
          <w:trHeight w:val="454"/>
        </w:trPr>
        <w:tc>
          <w:tcPr>
            <w:tcW w:w="10031" w:type="dxa"/>
            <w:gridSpan w:val="2"/>
            <w:shd w:val="clear" w:color="auto" w:fill="D9D9D9"/>
            <w:vAlign w:val="center"/>
          </w:tcPr>
          <w:p w:rsidR="008158AA" w:rsidRPr="00517211" w:rsidRDefault="008158AA" w:rsidP="00B25E17">
            <w:pPr>
              <w:jc w:val="both"/>
              <w:rPr>
                <w:rFonts w:ascii="Arial" w:hAnsi="Arial"/>
                <w:b/>
                <w:szCs w:val="22"/>
              </w:rPr>
            </w:pPr>
            <w:r w:rsidRPr="00517211">
              <w:rPr>
                <w:rFonts w:ascii="Arial" w:hAnsi="Arial"/>
                <w:b/>
                <w:sz w:val="22"/>
                <w:szCs w:val="22"/>
              </w:rPr>
              <w:t xml:space="preserve">I confirm acceptance </w:t>
            </w:r>
            <w:r>
              <w:rPr>
                <w:rFonts w:ascii="Arial" w:hAnsi="Arial"/>
                <w:b/>
                <w:sz w:val="22"/>
                <w:szCs w:val="22"/>
              </w:rPr>
              <w:t>of</w:t>
            </w:r>
            <w:r w:rsidRPr="00517211">
              <w:rPr>
                <w:rFonts w:ascii="Arial" w:hAnsi="Arial"/>
                <w:b/>
                <w:sz w:val="22"/>
                <w:szCs w:val="22"/>
              </w:rPr>
              <w:t xml:space="preserve"> the duties detailed in this Job Pack</w:t>
            </w:r>
          </w:p>
        </w:tc>
      </w:tr>
      <w:tr w:rsidR="008158AA" w:rsidRPr="003E0462" w:rsidTr="00B25E17">
        <w:trPr>
          <w:trHeight w:val="454"/>
        </w:trPr>
        <w:tc>
          <w:tcPr>
            <w:tcW w:w="3085" w:type="dxa"/>
            <w:shd w:val="clear" w:color="auto" w:fill="D9D9D9"/>
            <w:vAlign w:val="center"/>
          </w:tcPr>
          <w:p w:rsidR="008158AA" w:rsidRPr="00426385" w:rsidRDefault="008158AA" w:rsidP="00B25E17">
            <w:pPr>
              <w:jc w:val="both"/>
              <w:rPr>
                <w:rFonts w:ascii="Arial" w:hAnsi="Arial"/>
                <w:b/>
                <w:szCs w:val="22"/>
              </w:rPr>
            </w:pPr>
            <w:r>
              <w:rPr>
                <w:rFonts w:ascii="Arial" w:hAnsi="Arial"/>
                <w:b/>
                <w:sz w:val="22"/>
                <w:szCs w:val="22"/>
              </w:rPr>
              <w:t>Employee Name</w:t>
            </w:r>
          </w:p>
        </w:tc>
        <w:tc>
          <w:tcPr>
            <w:tcW w:w="6946" w:type="dxa"/>
            <w:vAlign w:val="center"/>
          </w:tcPr>
          <w:p w:rsidR="008158AA" w:rsidRPr="00426385" w:rsidRDefault="008158AA" w:rsidP="00B25E17">
            <w:pPr>
              <w:jc w:val="both"/>
              <w:rPr>
                <w:rFonts w:ascii="Arial" w:hAnsi="Arial"/>
                <w:szCs w:val="22"/>
              </w:rPr>
            </w:pPr>
          </w:p>
        </w:tc>
      </w:tr>
      <w:tr w:rsidR="008158AA" w:rsidRPr="003E0462" w:rsidTr="00B25E17">
        <w:trPr>
          <w:trHeight w:val="454"/>
        </w:trPr>
        <w:tc>
          <w:tcPr>
            <w:tcW w:w="3085" w:type="dxa"/>
            <w:shd w:val="clear" w:color="auto" w:fill="D9D9D9"/>
            <w:vAlign w:val="center"/>
          </w:tcPr>
          <w:p w:rsidR="008158AA" w:rsidRPr="00426385" w:rsidRDefault="008158AA" w:rsidP="00B25E17">
            <w:pPr>
              <w:jc w:val="both"/>
              <w:rPr>
                <w:rFonts w:ascii="Arial" w:hAnsi="Arial"/>
                <w:b/>
                <w:szCs w:val="22"/>
              </w:rPr>
            </w:pPr>
            <w:r>
              <w:rPr>
                <w:rFonts w:ascii="Arial" w:hAnsi="Arial"/>
                <w:b/>
                <w:sz w:val="22"/>
                <w:szCs w:val="22"/>
              </w:rPr>
              <w:t>Signature</w:t>
            </w:r>
          </w:p>
        </w:tc>
        <w:tc>
          <w:tcPr>
            <w:tcW w:w="6946" w:type="dxa"/>
            <w:vAlign w:val="center"/>
          </w:tcPr>
          <w:p w:rsidR="008158AA" w:rsidRPr="00426385" w:rsidRDefault="008158AA" w:rsidP="00B25E17">
            <w:pPr>
              <w:jc w:val="both"/>
              <w:rPr>
                <w:rFonts w:ascii="Arial" w:hAnsi="Arial"/>
                <w:szCs w:val="22"/>
              </w:rPr>
            </w:pPr>
          </w:p>
        </w:tc>
      </w:tr>
      <w:tr w:rsidR="008158AA" w:rsidRPr="003E0462" w:rsidTr="00B25E17">
        <w:trPr>
          <w:trHeight w:val="454"/>
        </w:trPr>
        <w:tc>
          <w:tcPr>
            <w:tcW w:w="3085" w:type="dxa"/>
            <w:shd w:val="clear" w:color="auto" w:fill="D9D9D9"/>
            <w:vAlign w:val="center"/>
          </w:tcPr>
          <w:p w:rsidR="008158AA" w:rsidRDefault="008158AA" w:rsidP="00B25E17">
            <w:pPr>
              <w:jc w:val="both"/>
              <w:rPr>
                <w:rFonts w:ascii="Arial" w:hAnsi="Arial"/>
                <w:b/>
                <w:szCs w:val="22"/>
              </w:rPr>
            </w:pPr>
            <w:r>
              <w:rPr>
                <w:rFonts w:ascii="Arial" w:hAnsi="Arial"/>
                <w:b/>
                <w:sz w:val="22"/>
                <w:szCs w:val="22"/>
              </w:rPr>
              <w:lastRenderedPageBreak/>
              <w:t>Date</w:t>
            </w:r>
          </w:p>
        </w:tc>
        <w:tc>
          <w:tcPr>
            <w:tcW w:w="6946" w:type="dxa"/>
            <w:vAlign w:val="center"/>
          </w:tcPr>
          <w:p w:rsidR="008158AA" w:rsidRPr="00426385" w:rsidRDefault="008158AA" w:rsidP="00B25E17">
            <w:pPr>
              <w:jc w:val="both"/>
              <w:rPr>
                <w:rFonts w:ascii="Arial" w:hAnsi="Arial"/>
                <w:szCs w:val="22"/>
              </w:rPr>
            </w:pPr>
          </w:p>
        </w:tc>
      </w:tr>
    </w:tbl>
    <w:p w:rsidR="008158AA" w:rsidRDefault="008158AA"/>
    <w:tbl>
      <w:tblPr>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14"/>
      </w:tblGrid>
      <w:tr w:rsidR="008158AA" w:rsidTr="00753AEF">
        <w:trPr>
          <w:trHeight w:val="680"/>
        </w:trPr>
        <w:tc>
          <w:tcPr>
            <w:tcW w:w="10014" w:type="dxa"/>
            <w:shd w:val="clear" w:color="000000" w:fill="D9D9D9"/>
            <w:vAlign w:val="center"/>
          </w:tcPr>
          <w:p w:rsidR="008158AA" w:rsidRPr="00166C31" w:rsidRDefault="008158AA" w:rsidP="008D639A">
            <w:pPr>
              <w:jc w:val="center"/>
              <w:rPr>
                <w:rFonts w:ascii="Arial" w:hAnsi="Arial"/>
                <w:b/>
                <w:sz w:val="28"/>
                <w:szCs w:val="28"/>
              </w:rPr>
            </w:pPr>
            <w:r w:rsidRPr="00166C31">
              <w:rPr>
                <w:rFonts w:ascii="Arial" w:hAnsi="Arial"/>
                <w:b/>
                <w:sz w:val="28"/>
                <w:szCs w:val="28"/>
              </w:rPr>
              <w:t>JOB DESCRIPTION</w:t>
            </w:r>
          </w:p>
        </w:tc>
      </w:tr>
    </w:tbl>
    <w:p w:rsidR="008158AA" w:rsidRPr="00753AEF" w:rsidRDefault="008158AA" w:rsidP="003F213F">
      <w:pPr>
        <w:ind w:left="720"/>
        <w:jc w:val="both"/>
        <w:rPr>
          <w:rFonts w:ascii="Arial" w:hAnsi="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158AA" w:rsidRPr="003E0462" w:rsidTr="00FB4E09">
        <w:trPr>
          <w:trHeight w:val="567"/>
        </w:trPr>
        <w:tc>
          <w:tcPr>
            <w:tcW w:w="10031"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Main Responsibilities</w:t>
            </w:r>
          </w:p>
        </w:tc>
      </w:tr>
      <w:tr w:rsidR="008158AA" w:rsidRPr="008D639A" w:rsidTr="00F81EC4">
        <w:trPr>
          <w:trHeight w:val="567"/>
        </w:trPr>
        <w:tc>
          <w:tcPr>
            <w:tcW w:w="10031" w:type="dxa"/>
            <w:vAlign w:val="center"/>
          </w:tcPr>
          <w:p w:rsidR="008158AA" w:rsidRPr="00741C30" w:rsidRDefault="008158AA" w:rsidP="00A32043">
            <w:pPr>
              <w:ind w:left="360"/>
              <w:jc w:val="both"/>
              <w:rPr>
                <w:rFonts w:ascii="Arial" w:hAnsi="Arial" w:cs="Arial"/>
                <w:sz w:val="22"/>
                <w:szCs w:val="22"/>
              </w:rPr>
            </w:pPr>
          </w:p>
          <w:p w:rsidR="008158AA" w:rsidRPr="004316B9" w:rsidRDefault="004316B9" w:rsidP="00A32043">
            <w:pPr>
              <w:ind w:left="360"/>
              <w:jc w:val="both"/>
              <w:rPr>
                <w:rFonts w:ascii="Arial" w:hAnsi="Arial" w:cs="Arial"/>
                <w:b/>
                <w:sz w:val="22"/>
                <w:szCs w:val="22"/>
              </w:rPr>
            </w:pPr>
            <w:r w:rsidRPr="004316B9">
              <w:rPr>
                <w:rFonts w:ascii="Arial" w:hAnsi="Arial" w:cs="Arial"/>
                <w:b/>
                <w:sz w:val="22"/>
                <w:szCs w:val="22"/>
              </w:rPr>
              <w:t>MAIN RESPONSIBILITIES</w:t>
            </w:r>
          </w:p>
          <w:p w:rsidR="00BB5BAE" w:rsidRDefault="00BB5BAE" w:rsidP="00BB5BAE">
            <w:pPr>
              <w:jc w:val="both"/>
              <w:rPr>
                <w:rFonts w:ascii="Arial" w:hAnsi="Arial" w:cs="Arial"/>
                <w:sz w:val="22"/>
                <w:szCs w:val="22"/>
              </w:rPr>
            </w:pPr>
          </w:p>
          <w:p w:rsidR="00334162" w:rsidRPr="00BB5BAE" w:rsidRDefault="00334162" w:rsidP="00334162">
            <w:pPr>
              <w:pStyle w:val="ListParagraph"/>
              <w:numPr>
                <w:ilvl w:val="0"/>
                <w:numId w:val="31"/>
              </w:numPr>
              <w:spacing w:before="240"/>
              <w:rPr>
                <w:rFonts w:ascii="Arial" w:hAnsi="Arial" w:cs="Arial"/>
                <w:sz w:val="22"/>
                <w:szCs w:val="22"/>
              </w:rPr>
            </w:pPr>
            <w:r>
              <w:rPr>
                <w:rFonts w:ascii="Arial" w:hAnsi="Arial" w:cs="Arial"/>
                <w:sz w:val="22"/>
                <w:szCs w:val="22"/>
              </w:rPr>
              <w:t xml:space="preserve">To be an advocate for </w:t>
            </w:r>
            <w:r w:rsidR="0047612C">
              <w:rPr>
                <w:rFonts w:ascii="Arial" w:hAnsi="Arial" w:cs="Arial"/>
                <w:sz w:val="22"/>
                <w:szCs w:val="22"/>
              </w:rPr>
              <w:t>n</w:t>
            </w:r>
            <w:r>
              <w:rPr>
                <w:rFonts w:ascii="Arial" w:hAnsi="Arial" w:cs="Arial"/>
                <w:sz w:val="22"/>
                <w:szCs w:val="22"/>
              </w:rPr>
              <w:t>ature’s recovery in Horsham District</w:t>
            </w:r>
          </w:p>
          <w:p w:rsidR="00BB5BAE" w:rsidRDefault="00BB5BAE" w:rsidP="00BB5BAE">
            <w:pPr>
              <w:pStyle w:val="ListParagraph"/>
              <w:numPr>
                <w:ilvl w:val="0"/>
                <w:numId w:val="31"/>
              </w:numPr>
              <w:spacing w:before="240"/>
              <w:rPr>
                <w:rFonts w:ascii="Arial" w:hAnsi="Arial" w:cs="Arial"/>
                <w:sz w:val="22"/>
                <w:szCs w:val="22"/>
              </w:rPr>
            </w:pPr>
            <w:r w:rsidRPr="00BB5BAE">
              <w:rPr>
                <w:rFonts w:ascii="Arial" w:hAnsi="Arial" w:cs="Arial"/>
                <w:sz w:val="22"/>
                <w:szCs w:val="22"/>
              </w:rPr>
              <w:t xml:space="preserve">Work with others to create a </w:t>
            </w:r>
            <w:r w:rsidR="0047612C">
              <w:rPr>
                <w:rFonts w:ascii="Arial" w:hAnsi="Arial" w:cs="Arial"/>
                <w:sz w:val="22"/>
                <w:szCs w:val="22"/>
              </w:rPr>
              <w:t>‘</w:t>
            </w:r>
            <w:r w:rsidRPr="00BB5BAE">
              <w:rPr>
                <w:rFonts w:ascii="Arial" w:hAnsi="Arial" w:cs="Arial"/>
                <w:sz w:val="22"/>
                <w:szCs w:val="22"/>
              </w:rPr>
              <w:t>Nature Recovery Network</w:t>
            </w:r>
            <w:r w:rsidR="0047612C">
              <w:rPr>
                <w:rFonts w:ascii="Arial" w:hAnsi="Arial" w:cs="Arial"/>
                <w:sz w:val="22"/>
                <w:szCs w:val="22"/>
              </w:rPr>
              <w:t>’ in Horsham District</w:t>
            </w:r>
          </w:p>
          <w:p w:rsidR="00B84A2F" w:rsidRPr="00BB5BAE" w:rsidRDefault="00B84A2F" w:rsidP="00BB5BAE">
            <w:pPr>
              <w:pStyle w:val="ListParagraph"/>
              <w:numPr>
                <w:ilvl w:val="0"/>
                <w:numId w:val="31"/>
              </w:numPr>
              <w:spacing w:before="240"/>
              <w:rPr>
                <w:rFonts w:ascii="Arial" w:hAnsi="Arial" w:cs="Arial"/>
                <w:sz w:val="22"/>
                <w:szCs w:val="22"/>
              </w:rPr>
            </w:pPr>
            <w:r>
              <w:rPr>
                <w:rFonts w:ascii="Arial" w:hAnsi="Arial" w:cs="Arial"/>
                <w:sz w:val="22"/>
                <w:szCs w:val="22"/>
              </w:rPr>
              <w:t>Work closely with Horsham District Council ‘Parks and Countryside’ Team to integrate HDC land into the Nature Recovery Network</w:t>
            </w:r>
          </w:p>
          <w:p w:rsidR="00BB5BAE" w:rsidRPr="00BB5BAE" w:rsidRDefault="00BB5BAE" w:rsidP="00BB5BAE">
            <w:pPr>
              <w:pStyle w:val="ListParagraph"/>
              <w:numPr>
                <w:ilvl w:val="0"/>
                <w:numId w:val="31"/>
              </w:numPr>
              <w:spacing w:before="240"/>
              <w:rPr>
                <w:rFonts w:ascii="Arial" w:hAnsi="Arial" w:cs="Arial"/>
                <w:sz w:val="22"/>
                <w:szCs w:val="22"/>
              </w:rPr>
            </w:pPr>
            <w:r w:rsidRPr="00BB5BAE">
              <w:rPr>
                <w:rFonts w:ascii="Arial" w:hAnsi="Arial" w:cs="Arial"/>
                <w:sz w:val="22"/>
                <w:szCs w:val="22"/>
              </w:rPr>
              <w:t xml:space="preserve">To add value to the work </w:t>
            </w:r>
            <w:r w:rsidR="009E7B91">
              <w:rPr>
                <w:rFonts w:ascii="Arial" w:hAnsi="Arial" w:cs="Arial"/>
                <w:sz w:val="22"/>
                <w:szCs w:val="22"/>
              </w:rPr>
              <w:t>of</w:t>
            </w:r>
            <w:r w:rsidR="009E7B91" w:rsidRPr="00BB5BAE">
              <w:rPr>
                <w:rFonts w:ascii="Arial" w:hAnsi="Arial" w:cs="Arial"/>
                <w:sz w:val="22"/>
                <w:szCs w:val="22"/>
              </w:rPr>
              <w:t xml:space="preserve"> </w:t>
            </w:r>
            <w:r w:rsidRPr="00BB5BAE">
              <w:rPr>
                <w:rFonts w:ascii="Arial" w:hAnsi="Arial" w:cs="Arial"/>
                <w:sz w:val="22"/>
                <w:szCs w:val="22"/>
              </w:rPr>
              <w:t>a range of organisations and networks already acting for wildlife in Horsham District</w:t>
            </w:r>
          </w:p>
          <w:p w:rsidR="00BB5BAE" w:rsidRPr="00BB5BAE" w:rsidRDefault="00BB5BAE" w:rsidP="00BB5BAE">
            <w:pPr>
              <w:pStyle w:val="ListParagraph"/>
              <w:numPr>
                <w:ilvl w:val="0"/>
                <w:numId w:val="31"/>
              </w:numPr>
              <w:spacing w:before="240"/>
              <w:rPr>
                <w:rFonts w:ascii="Arial" w:hAnsi="Arial" w:cs="Arial"/>
                <w:sz w:val="22"/>
                <w:szCs w:val="22"/>
              </w:rPr>
            </w:pPr>
            <w:r w:rsidRPr="00BB5BAE">
              <w:rPr>
                <w:rFonts w:ascii="Arial" w:hAnsi="Arial" w:cs="Arial"/>
                <w:sz w:val="22"/>
                <w:szCs w:val="22"/>
              </w:rPr>
              <w:t xml:space="preserve">To </w:t>
            </w:r>
            <w:r w:rsidR="00334162">
              <w:rPr>
                <w:rFonts w:ascii="Arial" w:hAnsi="Arial" w:cs="Arial"/>
                <w:sz w:val="22"/>
                <w:szCs w:val="22"/>
              </w:rPr>
              <w:t xml:space="preserve">inspire, </w:t>
            </w:r>
            <w:r w:rsidRPr="00BB5BAE">
              <w:rPr>
                <w:rFonts w:ascii="Arial" w:hAnsi="Arial" w:cs="Arial"/>
                <w:sz w:val="22"/>
                <w:szCs w:val="22"/>
              </w:rPr>
              <w:t>advise and encourage landowners on what they could contribute to the Nature Recovery network</w:t>
            </w:r>
          </w:p>
          <w:p w:rsidR="00BB5BAE" w:rsidRDefault="00BB5BAE" w:rsidP="00BB5BAE">
            <w:pPr>
              <w:pStyle w:val="ListParagraph"/>
              <w:numPr>
                <w:ilvl w:val="0"/>
                <w:numId w:val="31"/>
              </w:numPr>
              <w:spacing w:before="240"/>
              <w:rPr>
                <w:rFonts w:ascii="Arial" w:hAnsi="Arial" w:cs="Arial"/>
                <w:sz w:val="22"/>
                <w:szCs w:val="22"/>
              </w:rPr>
            </w:pPr>
            <w:r w:rsidRPr="00BB5BAE">
              <w:rPr>
                <w:rFonts w:ascii="Arial" w:hAnsi="Arial" w:cs="Arial"/>
                <w:sz w:val="22"/>
                <w:szCs w:val="22"/>
              </w:rPr>
              <w:t xml:space="preserve">To </w:t>
            </w:r>
            <w:r w:rsidR="00334162">
              <w:rPr>
                <w:rFonts w:ascii="Arial" w:hAnsi="Arial" w:cs="Arial"/>
                <w:sz w:val="22"/>
                <w:szCs w:val="22"/>
              </w:rPr>
              <w:t xml:space="preserve">inspire, </w:t>
            </w:r>
            <w:r w:rsidRPr="00BB5BAE">
              <w:rPr>
                <w:rFonts w:ascii="Arial" w:hAnsi="Arial" w:cs="Arial"/>
                <w:sz w:val="22"/>
                <w:szCs w:val="22"/>
              </w:rPr>
              <w:t>encourage</w:t>
            </w:r>
            <w:r w:rsidR="002D2E4D">
              <w:rPr>
                <w:rFonts w:ascii="Arial" w:hAnsi="Arial" w:cs="Arial"/>
                <w:sz w:val="22"/>
                <w:szCs w:val="22"/>
              </w:rPr>
              <w:t xml:space="preserve"> and advise</w:t>
            </w:r>
            <w:r w:rsidRPr="00BB5BAE">
              <w:rPr>
                <w:rFonts w:ascii="Arial" w:hAnsi="Arial" w:cs="Arial"/>
                <w:sz w:val="22"/>
                <w:szCs w:val="22"/>
              </w:rPr>
              <w:t xml:space="preserve"> communities</w:t>
            </w:r>
            <w:r w:rsidR="002D2E4D">
              <w:rPr>
                <w:rFonts w:ascii="Arial" w:hAnsi="Arial" w:cs="Arial"/>
                <w:sz w:val="22"/>
                <w:szCs w:val="22"/>
              </w:rPr>
              <w:t xml:space="preserve"> in their contribution towards the Horsham </w:t>
            </w:r>
            <w:r w:rsidR="00B84A2F">
              <w:rPr>
                <w:rFonts w:ascii="Arial" w:hAnsi="Arial" w:cs="Arial"/>
                <w:sz w:val="22"/>
                <w:szCs w:val="22"/>
              </w:rPr>
              <w:t xml:space="preserve">District </w:t>
            </w:r>
            <w:r w:rsidR="002D2E4D">
              <w:rPr>
                <w:rFonts w:ascii="Arial" w:hAnsi="Arial" w:cs="Arial"/>
                <w:sz w:val="22"/>
                <w:szCs w:val="22"/>
              </w:rPr>
              <w:t>Nature Recovery Network</w:t>
            </w:r>
          </w:p>
          <w:p w:rsidR="00751CAB" w:rsidRDefault="00E313FB"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share information with project participants </w:t>
            </w:r>
            <w:r w:rsidR="00751CAB">
              <w:rPr>
                <w:rFonts w:ascii="Arial" w:hAnsi="Arial" w:cs="Arial"/>
                <w:sz w:val="22"/>
                <w:szCs w:val="22"/>
              </w:rPr>
              <w:t xml:space="preserve">of </w:t>
            </w:r>
            <w:r>
              <w:rPr>
                <w:rFonts w:ascii="Arial" w:hAnsi="Arial" w:cs="Arial"/>
                <w:sz w:val="22"/>
                <w:szCs w:val="22"/>
              </w:rPr>
              <w:t xml:space="preserve">relevant </w:t>
            </w:r>
            <w:r w:rsidR="0047612C">
              <w:rPr>
                <w:rFonts w:ascii="Arial" w:hAnsi="Arial" w:cs="Arial"/>
                <w:sz w:val="22"/>
                <w:szCs w:val="22"/>
              </w:rPr>
              <w:t>l</w:t>
            </w:r>
            <w:r w:rsidR="00751CAB">
              <w:rPr>
                <w:rFonts w:ascii="Arial" w:hAnsi="Arial" w:cs="Arial"/>
                <w:sz w:val="22"/>
                <w:szCs w:val="22"/>
              </w:rPr>
              <w:t>and</w:t>
            </w:r>
            <w:r>
              <w:rPr>
                <w:rFonts w:ascii="Arial" w:hAnsi="Arial" w:cs="Arial"/>
                <w:sz w:val="22"/>
                <w:szCs w:val="22"/>
              </w:rPr>
              <w:t xml:space="preserve"> management</w:t>
            </w:r>
            <w:r w:rsidR="00751CAB">
              <w:rPr>
                <w:rFonts w:ascii="Arial" w:hAnsi="Arial" w:cs="Arial"/>
                <w:sz w:val="22"/>
                <w:szCs w:val="22"/>
              </w:rPr>
              <w:t xml:space="preserve"> grants and incentives</w:t>
            </w:r>
          </w:p>
          <w:p w:rsidR="00334162" w:rsidRDefault="00334162"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support communities and landowners in the </w:t>
            </w:r>
            <w:r w:rsidR="0047612C">
              <w:rPr>
                <w:rFonts w:ascii="Arial" w:hAnsi="Arial" w:cs="Arial"/>
                <w:sz w:val="22"/>
                <w:szCs w:val="22"/>
              </w:rPr>
              <w:t>delivery</w:t>
            </w:r>
            <w:r>
              <w:rPr>
                <w:rFonts w:ascii="Arial" w:hAnsi="Arial" w:cs="Arial"/>
                <w:sz w:val="22"/>
                <w:szCs w:val="22"/>
              </w:rPr>
              <w:t xml:space="preserve"> of Nature Recovery Network interventions through the project</w:t>
            </w:r>
          </w:p>
          <w:p w:rsidR="002D2E4D" w:rsidRDefault="002D2E4D"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w:t>
            </w:r>
            <w:r w:rsidR="00334162">
              <w:rPr>
                <w:rFonts w:ascii="Arial" w:hAnsi="Arial" w:cs="Arial"/>
                <w:sz w:val="22"/>
                <w:szCs w:val="22"/>
              </w:rPr>
              <w:t>present</w:t>
            </w:r>
            <w:r>
              <w:rPr>
                <w:rFonts w:ascii="Arial" w:hAnsi="Arial" w:cs="Arial"/>
                <w:sz w:val="22"/>
                <w:szCs w:val="22"/>
              </w:rPr>
              <w:t xml:space="preserve"> </w:t>
            </w:r>
            <w:r w:rsidR="00334162">
              <w:rPr>
                <w:rFonts w:ascii="Arial" w:hAnsi="Arial" w:cs="Arial"/>
                <w:sz w:val="22"/>
                <w:szCs w:val="22"/>
              </w:rPr>
              <w:t>‘</w:t>
            </w:r>
            <w:r>
              <w:rPr>
                <w:rFonts w:ascii="Arial" w:hAnsi="Arial" w:cs="Arial"/>
                <w:sz w:val="22"/>
                <w:szCs w:val="22"/>
              </w:rPr>
              <w:t>Wilder Horsham District</w:t>
            </w:r>
            <w:r w:rsidR="00334162">
              <w:rPr>
                <w:rFonts w:ascii="Arial" w:hAnsi="Arial" w:cs="Arial"/>
                <w:sz w:val="22"/>
                <w:szCs w:val="22"/>
              </w:rPr>
              <w:t>’</w:t>
            </w:r>
            <w:r>
              <w:rPr>
                <w:rFonts w:ascii="Arial" w:hAnsi="Arial" w:cs="Arial"/>
                <w:sz w:val="22"/>
                <w:szCs w:val="22"/>
              </w:rPr>
              <w:t xml:space="preserve"> to a variety of audiences</w:t>
            </w:r>
          </w:p>
          <w:p w:rsidR="002D2E4D" w:rsidRDefault="002D2E4D"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work with Horsham District Council to allocate Wilder Horsham District </w:t>
            </w:r>
            <w:r w:rsidR="008D0697">
              <w:rPr>
                <w:rFonts w:ascii="Arial" w:hAnsi="Arial" w:cs="Arial"/>
                <w:sz w:val="22"/>
                <w:szCs w:val="22"/>
              </w:rPr>
              <w:t>Nature Network</w:t>
            </w:r>
            <w:r>
              <w:rPr>
                <w:rFonts w:ascii="Arial" w:hAnsi="Arial" w:cs="Arial"/>
                <w:sz w:val="22"/>
                <w:szCs w:val="22"/>
              </w:rPr>
              <w:t xml:space="preserve"> </w:t>
            </w:r>
            <w:r w:rsidR="008D0697">
              <w:rPr>
                <w:rFonts w:ascii="Arial" w:hAnsi="Arial" w:cs="Arial"/>
                <w:sz w:val="22"/>
                <w:szCs w:val="22"/>
              </w:rPr>
              <w:t>Award Scheme</w:t>
            </w:r>
          </w:p>
          <w:p w:rsidR="002D2E4D" w:rsidRDefault="002D2E4D"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w:t>
            </w:r>
            <w:r w:rsidR="0047612C">
              <w:rPr>
                <w:rFonts w:ascii="Arial" w:hAnsi="Arial" w:cs="Arial"/>
                <w:sz w:val="22"/>
                <w:szCs w:val="22"/>
              </w:rPr>
              <w:t>develop evidence and interpretation for advising participants of the Wilder Horsham District Project</w:t>
            </w:r>
          </w:p>
          <w:p w:rsidR="00334162" w:rsidRDefault="00334162"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ensure the professional and effective running of the </w:t>
            </w:r>
            <w:r w:rsidR="009E7B91">
              <w:rPr>
                <w:rFonts w:ascii="Arial" w:hAnsi="Arial" w:cs="Arial"/>
                <w:sz w:val="22"/>
                <w:szCs w:val="22"/>
              </w:rPr>
              <w:t xml:space="preserve">landowner engagement aspects of </w:t>
            </w:r>
            <w:r>
              <w:rPr>
                <w:rFonts w:ascii="Arial" w:hAnsi="Arial" w:cs="Arial"/>
                <w:sz w:val="22"/>
                <w:szCs w:val="22"/>
              </w:rPr>
              <w:t>Wilder Horsham District project</w:t>
            </w:r>
            <w:r w:rsidR="0047612C">
              <w:rPr>
                <w:rFonts w:ascii="Arial" w:hAnsi="Arial" w:cs="Arial"/>
                <w:sz w:val="22"/>
                <w:szCs w:val="22"/>
              </w:rPr>
              <w:t xml:space="preserve"> including developing monitoring and measurable</w:t>
            </w:r>
            <w:r w:rsidR="003A25BF">
              <w:rPr>
                <w:rFonts w:ascii="Arial" w:hAnsi="Arial" w:cs="Arial"/>
                <w:sz w:val="22"/>
                <w:szCs w:val="22"/>
              </w:rPr>
              <w:t>s</w:t>
            </w:r>
            <w:r w:rsidR="0047612C">
              <w:rPr>
                <w:rFonts w:ascii="Arial" w:hAnsi="Arial" w:cs="Arial"/>
                <w:sz w:val="22"/>
                <w:szCs w:val="22"/>
              </w:rPr>
              <w:t xml:space="preserve"> for the project and </w:t>
            </w:r>
            <w:r w:rsidR="009E7B91">
              <w:rPr>
                <w:rFonts w:ascii="Arial" w:hAnsi="Arial" w:cs="Arial"/>
                <w:sz w:val="22"/>
                <w:szCs w:val="22"/>
              </w:rPr>
              <w:t xml:space="preserve">participating in </w:t>
            </w:r>
            <w:r w:rsidR="0047612C">
              <w:rPr>
                <w:rFonts w:ascii="Arial" w:hAnsi="Arial" w:cs="Arial"/>
                <w:sz w:val="22"/>
                <w:szCs w:val="22"/>
              </w:rPr>
              <w:t>regular Wilder Horsham District steering groups</w:t>
            </w:r>
            <w:r w:rsidR="009E7B91">
              <w:rPr>
                <w:rFonts w:ascii="Arial" w:hAnsi="Arial" w:cs="Arial"/>
                <w:sz w:val="22"/>
                <w:szCs w:val="22"/>
              </w:rPr>
              <w:t>.</w:t>
            </w:r>
          </w:p>
          <w:p w:rsidR="00334162" w:rsidRDefault="00334162"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ensure financial and Health and safety compliance for </w:t>
            </w:r>
            <w:r w:rsidR="009E7B91">
              <w:rPr>
                <w:rFonts w:ascii="Arial" w:hAnsi="Arial" w:cs="Arial"/>
                <w:sz w:val="22"/>
                <w:szCs w:val="22"/>
              </w:rPr>
              <w:t>all associated activities</w:t>
            </w:r>
          </w:p>
          <w:p w:rsidR="003A25BF" w:rsidRDefault="003A25BF" w:rsidP="00BB5BAE">
            <w:pPr>
              <w:pStyle w:val="ListParagraph"/>
              <w:numPr>
                <w:ilvl w:val="0"/>
                <w:numId w:val="31"/>
              </w:numPr>
              <w:spacing w:before="240"/>
              <w:rPr>
                <w:rFonts w:ascii="Arial" w:hAnsi="Arial" w:cs="Arial"/>
                <w:sz w:val="22"/>
                <w:szCs w:val="22"/>
              </w:rPr>
            </w:pPr>
            <w:r>
              <w:rPr>
                <w:rFonts w:ascii="Arial" w:hAnsi="Arial" w:cs="Arial"/>
                <w:sz w:val="22"/>
                <w:szCs w:val="22"/>
              </w:rPr>
              <w:t xml:space="preserve">To manage the WHD Community Support Officer (2 days </w:t>
            </w:r>
            <w:r w:rsidR="008D0697">
              <w:rPr>
                <w:rFonts w:ascii="Arial" w:hAnsi="Arial" w:cs="Arial"/>
                <w:sz w:val="22"/>
                <w:szCs w:val="22"/>
              </w:rPr>
              <w:t xml:space="preserve">per </w:t>
            </w:r>
            <w:r>
              <w:rPr>
                <w:rFonts w:ascii="Arial" w:hAnsi="Arial" w:cs="Arial"/>
                <w:sz w:val="22"/>
                <w:szCs w:val="22"/>
              </w:rPr>
              <w:t>week)</w:t>
            </w:r>
          </w:p>
          <w:p w:rsidR="00BB5BAE" w:rsidRDefault="00BB5BAE" w:rsidP="00BB5BAE">
            <w:pPr>
              <w:jc w:val="both"/>
              <w:rPr>
                <w:rFonts w:ascii="Arial" w:hAnsi="Arial" w:cs="Arial"/>
                <w:sz w:val="22"/>
                <w:szCs w:val="22"/>
              </w:rPr>
            </w:pPr>
          </w:p>
          <w:p w:rsidR="00BB5BAE" w:rsidRDefault="00BB5BAE" w:rsidP="00BB5BAE">
            <w:pPr>
              <w:jc w:val="both"/>
              <w:rPr>
                <w:rFonts w:ascii="Arial" w:hAnsi="Arial" w:cs="Arial"/>
                <w:sz w:val="22"/>
                <w:szCs w:val="22"/>
              </w:rPr>
            </w:pPr>
          </w:p>
          <w:p w:rsidR="004316B9" w:rsidRPr="004316B9" w:rsidRDefault="004316B9" w:rsidP="00BB5BAE">
            <w:pPr>
              <w:jc w:val="both"/>
              <w:rPr>
                <w:rFonts w:ascii="Arial" w:hAnsi="Arial" w:cs="Arial"/>
                <w:b/>
                <w:sz w:val="22"/>
                <w:szCs w:val="22"/>
              </w:rPr>
            </w:pPr>
            <w:r>
              <w:rPr>
                <w:rFonts w:ascii="Arial" w:hAnsi="Arial" w:cs="Arial"/>
                <w:sz w:val="22"/>
                <w:szCs w:val="22"/>
              </w:rPr>
              <w:t xml:space="preserve"> </w:t>
            </w:r>
          </w:p>
          <w:p w:rsidR="004316B9" w:rsidRPr="004316B9" w:rsidRDefault="004316B9" w:rsidP="004316B9">
            <w:pPr>
              <w:jc w:val="both"/>
              <w:rPr>
                <w:rFonts w:ascii="Arial" w:hAnsi="Arial" w:cs="Arial"/>
                <w:b/>
                <w:sz w:val="22"/>
                <w:szCs w:val="22"/>
              </w:rPr>
            </w:pPr>
            <w:r w:rsidRPr="004316B9">
              <w:rPr>
                <w:rFonts w:ascii="Arial" w:hAnsi="Arial" w:cs="Arial"/>
                <w:b/>
                <w:sz w:val="22"/>
                <w:szCs w:val="22"/>
              </w:rPr>
              <w:t xml:space="preserve">  SHARED RESPONSIBILITIES – general</w:t>
            </w:r>
          </w:p>
          <w:p w:rsidR="004316B9" w:rsidRPr="004316B9" w:rsidRDefault="004316B9" w:rsidP="004316B9">
            <w:pPr>
              <w:ind w:left="720"/>
              <w:jc w:val="both"/>
              <w:rPr>
                <w:rFonts w:ascii="Arial" w:hAnsi="Arial" w:cs="Arial"/>
                <w:sz w:val="22"/>
                <w:szCs w:val="22"/>
              </w:rPr>
            </w:pPr>
          </w:p>
          <w:p w:rsidR="004316B9" w:rsidRPr="004316B9" w:rsidRDefault="004316B9" w:rsidP="004316B9">
            <w:pPr>
              <w:ind w:left="720"/>
              <w:jc w:val="both"/>
              <w:rPr>
                <w:rFonts w:ascii="Arial" w:hAnsi="Arial" w:cs="Arial"/>
                <w:sz w:val="22"/>
                <w:szCs w:val="22"/>
              </w:rPr>
            </w:pPr>
          </w:p>
          <w:p w:rsidR="004316B9" w:rsidRPr="004316B9" w:rsidRDefault="004316B9" w:rsidP="004316B9">
            <w:pPr>
              <w:ind w:left="720"/>
              <w:jc w:val="both"/>
              <w:rPr>
                <w:rFonts w:ascii="Arial" w:hAnsi="Arial" w:cs="Arial"/>
                <w:sz w:val="22"/>
                <w:szCs w:val="22"/>
              </w:rPr>
            </w:pPr>
            <w:r w:rsidRPr="004316B9">
              <w:rPr>
                <w:rFonts w:ascii="Arial" w:hAnsi="Arial" w:cs="Arial"/>
                <w:sz w:val="22"/>
                <w:szCs w:val="22"/>
              </w:rPr>
              <w:t xml:space="preserve">To carry out all other such duties as may from time to time be determined by the SWT Chief Executive, Director of </w:t>
            </w:r>
            <w:r w:rsidR="0047612C">
              <w:rPr>
                <w:rFonts w:ascii="Arial" w:hAnsi="Arial" w:cs="Arial"/>
                <w:sz w:val="22"/>
                <w:szCs w:val="22"/>
              </w:rPr>
              <w:t>Conservation Policy and Evidence</w:t>
            </w:r>
          </w:p>
          <w:p w:rsidR="008158AA" w:rsidRPr="00741C30" w:rsidRDefault="008158AA" w:rsidP="004316B9">
            <w:pPr>
              <w:ind w:left="360"/>
              <w:jc w:val="both"/>
              <w:rPr>
                <w:rFonts w:ascii="Arial" w:hAnsi="Arial" w:cs="Arial"/>
                <w:sz w:val="22"/>
                <w:szCs w:val="22"/>
              </w:rPr>
            </w:pPr>
          </w:p>
          <w:p w:rsidR="008158AA" w:rsidRPr="00741C30" w:rsidRDefault="008158AA" w:rsidP="00A32043">
            <w:pPr>
              <w:jc w:val="both"/>
              <w:rPr>
                <w:rFonts w:ascii="Arial" w:hAnsi="Arial"/>
                <w:sz w:val="22"/>
                <w:szCs w:val="22"/>
              </w:rPr>
            </w:pPr>
          </w:p>
        </w:tc>
      </w:tr>
      <w:tr w:rsidR="008158AA" w:rsidRPr="008D639A" w:rsidTr="00F81EC4">
        <w:trPr>
          <w:trHeight w:val="567"/>
        </w:trPr>
        <w:tc>
          <w:tcPr>
            <w:tcW w:w="10031" w:type="dxa"/>
            <w:shd w:val="clear" w:color="auto" w:fill="E6E6E6"/>
            <w:vAlign w:val="center"/>
          </w:tcPr>
          <w:p w:rsidR="008158AA" w:rsidRPr="00741C30" w:rsidRDefault="008158AA" w:rsidP="00F81EC4">
            <w:pPr>
              <w:jc w:val="both"/>
              <w:rPr>
                <w:rFonts w:ascii="Arial" w:hAnsi="Arial" w:cs="Arial"/>
                <w:sz w:val="22"/>
                <w:szCs w:val="22"/>
              </w:rPr>
            </w:pPr>
            <w:r w:rsidRPr="00741C30">
              <w:rPr>
                <w:rFonts w:ascii="Arial" w:hAnsi="Arial" w:cs="Arial"/>
                <w:sz w:val="22"/>
                <w:szCs w:val="22"/>
              </w:rPr>
              <w:lastRenderedPageBreak/>
              <w:t>The above list should not be regarded as exhaustive as staff may be required to carry out other such duties which may from time to time be determined by the Trust</w:t>
            </w:r>
          </w:p>
        </w:tc>
      </w:tr>
    </w:tbl>
    <w:p w:rsidR="008158AA" w:rsidRDefault="008158AA" w:rsidP="003F213F">
      <w:pPr>
        <w:ind w:left="720"/>
        <w:jc w:val="both"/>
        <w:rPr>
          <w:rFonts w:ascii="Arial" w:hAnsi="Arial"/>
          <w:sz w:val="22"/>
          <w:szCs w:val="22"/>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8158AA" w:rsidTr="00166C31">
        <w:trPr>
          <w:trHeight w:val="680"/>
        </w:trPr>
        <w:tc>
          <w:tcPr>
            <w:tcW w:w="10314" w:type="dxa"/>
            <w:shd w:val="clear" w:color="000000" w:fill="D9D9D9"/>
            <w:vAlign w:val="center"/>
          </w:tcPr>
          <w:p w:rsidR="008158AA" w:rsidRPr="00166C31" w:rsidRDefault="008158AA" w:rsidP="00166C31">
            <w:pPr>
              <w:numPr>
                <w:ilvl w:val="12"/>
                <w:numId w:val="0"/>
              </w:numPr>
              <w:jc w:val="center"/>
              <w:rPr>
                <w:rFonts w:ascii="Arial" w:hAnsi="Arial"/>
                <w:b/>
                <w:sz w:val="28"/>
                <w:szCs w:val="28"/>
              </w:rPr>
            </w:pPr>
            <w:r>
              <w:rPr>
                <w:rFonts w:ascii="Arial" w:hAnsi="Arial"/>
                <w:b/>
                <w:sz w:val="28"/>
                <w:szCs w:val="28"/>
              </w:rPr>
              <w:t>P</w:t>
            </w:r>
            <w:r w:rsidRPr="00166C31">
              <w:rPr>
                <w:rFonts w:ascii="Arial" w:hAnsi="Arial"/>
                <w:b/>
                <w:sz w:val="28"/>
                <w:szCs w:val="28"/>
              </w:rPr>
              <w:t>ERSON SPECIFICATION</w:t>
            </w:r>
          </w:p>
        </w:tc>
      </w:tr>
    </w:tbl>
    <w:p w:rsidR="008158AA" w:rsidRPr="00753AEF" w:rsidRDefault="008158AA" w:rsidP="00156023">
      <w:pPr>
        <w:numPr>
          <w:ilvl w:val="12"/>
          <w:numId w:val="0"/>
        </w:numPr>
        <w:rPr>
          <w:rFonts w:ascii="Arial" w:hAnsi="Arial"/>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1007"/>
        <w:gridCol w:w="1027"/>
      </w:tblGrid>
      <w:tr w:rsidR="008158AA" w:rsidRPr="00BE00F8" w:rsidTr="00FB4E09">
        <w:trPr>
          <w:trHeight w:val="510"/>
        </w:trPr>
        <w:tc>
          <w:tcPr>
            <w:tcW w:w="8280"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 xml:space="preserve">Experience </w:t>
            </w:r>
          </w:p>
        </w:tc>
        <w:tc>
          <w:tcPr>
            <w:tcW w:w="100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Essential</w:t>
            </w:r>
          </w:p>
        </w:tc>
        <w:tc>
          <w:tcPr>
            <w:tcW w:w="102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Desirable</w:t>
            </w:r>
          </w:p>
        </w:tc>
      </w:tr>
      <w:tr w:rsidR="008158AA" w:rsidRPr="008D639A" w:rsidTr="007B2219">
        <w:trPr>
          <w:trHeight w:val="397"/>
        </w:trPr>
        <w:tc>
          <w:tcPr>
            <w:tcW w:w="8280" w:type="dxa"/>
            <w:vAlign w:val="center"/>
          </w:tcPr>
          <w:p w:rsidR="008158AA" w:rsidRPr="004316B9" w:rsidRDefault="00334162" w:rsidP="00334162">
            <w:pPr>
              <w:jc w:val="both"/>
              <w:rPr>
                <w:rFonts w:ascii="Arial" w:hAnsi="Arial" w:cs="Arial"/>
                <w:sz w:val="20"/>
              </w:rPr>
            </w:pPr>
            <w:r>
              <w:rPr>
                <w:rFonts w:ascii="Arial" w:hAnsi="Arial" w:cs="Arial"/>
                <w:sz w:val="20"/>
              </w:rPr>
              <w:t>Ecological Advice to landowners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RPr="008D639A" w:rsidTr="007B2219">
        <w:trPr>
          <w:trHeight w:val="397"/>
        </w:trPr>
        <w:tc>
          <w:tcPr>
            <w:tcW w:w="8280" w:type="dxa"/>
            <w:vAlign w:val="center"/>
          </w:tcPr>
          <w:p w:rsidR="008158AA" w:rsidRPr="004316B9" w:rsidRDefault="00334162" w:rsidP="00FB4E09">
            <w:pPr>
              <w:jc w:val="both"/>
              <w:rPr>
                <w:rFonts w:ascii="Arial" w:hAnsi="Arial"/>
                <w:sz w:val="20"/>
              </w:rPr>
            </w:pPr>
            <w:r>
              <w:rPr>
                <w:rFonts w:ascii="Arial" w:hAnsi="Arial"/>
                <w:sz w:val="20"/>
              </w:rPr>
              <w:t>Ecological advice to communities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RPr="008D639A" w:rsidTr="007B2219">
        <w:trPr>
          <w:trHeight w:val="397"/>
        </w:trPr>
        <w:tc>
          <w:tcPr>
            <w:tcW w:w="8280" w:type="dxa"/>
            <w:vAlign w:val="center"/>
          </w:tcPr>
          <w:p w:rsidR="008158AA" w:rsidRPr="004316B9" w:rsidRDefault="00334162" w:rsidP="00A32043">
            <w:pPr>
              <w:jc w:val="both"/>
              <w:rPr>
                <w:rFonts w:ascii="Arial" w:hAnsi="Arial" w:cs="Arial"/>
                <w:sz w:val="20"/>
              </w:rPr>
            </w:pPr>
            <w:r>
              <w:rPr>
                <w:rFonts w:ascii="Arial" w:hAnsi="Arial" w:cs="Arial"/>
                <w:sz w:val="20"/>
              </w:rPr>
              <w:t>Working with volunteers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RPr="008D639A" w:rsidTr="007B2219">
        <w:trPr>
          <w:trHeight w:val="397"/>
        </w:trPr>
        <w:tc>
          <w:tcPr>
            <w:tcW w:w="8280" w:type="dxa"/>
            <w:vAlign w:val="center"/>
          </w:tcPr>
          <w:p w:rsidR="008158AA" w:rsidRPr="004316B9" w:rsidRDefault="000432CE" w:rsidP="00FB4E09">
            <w:pPr>
              <w:jc w:val="both"/>
              <w:rPr>
                <w:rFonts w:ascii="Arial" w:hAnsi="Arial" w:cs="Arial"/>
                <w:sz w:val="20"/>
              </w:rPr>
            </w:pPr>
            <w:r>
              <w:rPr>
                <w:rFonts w:ascii="Arial" w:hAnsi="Arial" w:cs="Arial"/>
                <w:sz w:val="20"/>
              </w:rPr>
              <w:t>Project Management</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RPr="008D639A" w:rsidTr="007B2219">
        <w:trPr>
          <w:trHeight w:val="397"/>
        </w:trPr>
        <w:tc>
          <w:tcPr>
            <w:tcW w:w="8280" w:type="dxa"/>
            <w:vAlign w:val="center"/>
          </w:tcPr>
          <w:p w:rsidR="008158AA" w:rsidRPr="004316B9" w:rsidRDefault="005470A0" w:rsidP="00A32043">
            <w:pPr>
              <w:jc w:val="both"/>
              <w:rPr>
                <w:rFonts w:ascii="Arial" w:hAnsi="Arial" w:cs="Arial"/>
                <w:sz w:val="20"/>
              </w:rPr>
            </w:pPr>
            <w:r>
              <w:rPr>
                <w:rFonts w:ascii="Arial" w:hAnsi="Arial" w:cs="Arial"/>
                <w:sz w:val="20"/>
              </w:rPr>
              <w:t>Inspiring stakeholders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4316B9" w:rsidRPr="008D639A" w:rsidTr="007B2219">
        <w:trPr>
          <w:trHeight w:val="397"/>
        </w:trPr>
        <w:tc>
          <w:tcPr>
            <w:tcW w:w="8280" w:type="dxa"/>
            <w:vAlign w:val="center"/>
          </w:tcPr>
          <w:p w:rsidR="004316B9" w:rsidRPr="004316B9" w:rsidRDefault="005470A0" w:rsidP="00A32043">
            <w:pPr>
              <w:jc w:val="both"/>
              <w:rPr>
                <w:rFonts w:ascii="Arial" w:hAnsi="Arial" w:cs="Arial"/>
                <w:sz w:val="20"/>
              </w:rPr>
            </w:pPr>
            <w:r>
              <w:rPr>
                <w:rFonts w:ascii="Arial" w:hAnsi="Arial" w:cs="Arial"/>
                <w:sz w:val="20"/>
              </w:rPr>
              <w:t>Health and Safety in an environmental context</w:t>
            </w:r>
          </w:p>
        </w:tc>
        <w:tc>
          <w:tcPr>
            <w:tcW w:w="1007" w:type="dxa"/>
            <w:vAlign w:val="center"/>
          </w:tcPr>
          <w:p w:rsidR="004316B9"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4316B9" w:rsidRPr="004F039C" w:rsidRDefault="004316B9" w:rsidP="006C3705">
            <w:pPr>
              <w:jc w:val="center"/>
              <w:rPr>
                <w:rFonts w:ascii="Arial" w:hAnsi="Arial"/>
                <w:sz w:val="18"/>
                <w:szCs w:val="18"/>
              </w:rPr>
            </w:pPr>
          </w:p>
        </w:tc>
      </w:tr>
      <w:tr w:rsidR="00917153" w:rsidRPr="008D639A" w:rsidTr="007B2219">
        <w:trPr>
          <w:trHeight w:val="397"/>
        </w:trPr>
        <w:tc>
          <w:tcPr>
            <w:tcW w:w="8280" w:type="dxa"/>
            <w:vAlign w:val="center"/>
          </w:tcPr>
          <w:p w:rsidR="00917153" w:rsidRDefault="00917153" w:rsidP="00917153">
            <w:pPr>
              <w:jc w:val="both"/>
              <w:rPr>
                <w:rFonts w:ascii="Arial" w:hAnsi="Arial" w:cs="Arial"/>
                <w:sz w:val="20"/>
              </w:rPr>
            </w:pPr>
            <w:r>
              <w:rPr>
                <w:rFonts w:ascii="Arial" w:hAnsi="Arial"/>
                <w:sz w:val="20"/>
              </w:rPr>
              <w:t>Local Authority Policies</w:t>
            </w:r>
            <w:r w:rsidR="00D45822">
              <w:rPr>
                <w:rFonts w:ascii="Arial" w:hAnsi="Arial"/>
                <w:sz w:val="20"/>
              </w:rPr>
              <w:t xml:space="preserve"> and processes</w:t>
            </w:r>
          </w:p>
        </w:tc>
        <w:tc>
          <w:tcPr>
            <w:tcW w:w="1007" w:type="dxa"/>
            <w:vAlign w:val="center"/>
          </w:tcPr>
          <w:p w:rsidR="00917153" w:rsidRDefault="00917153" w:rsidP="00917153">
            <w:pPr>
              <w:jc w:val="center"/>
              <w:rPr>
                <w:rFonts w:ascii="Arial" w:hAnsi="Arial"/>
                <w:sz w:val="18"/>
                <w:szCs w:val="18"/>
              </w:rPr>
            </w:pPr>
          </w:p>
        </w:tc>
        <w:tc>
          <w:tcPr>
            <w:tcW w:w="1027" w:type="dxa"/>
            <w:vAlign w:val="center"/>
          </w:tcPr>
          <w:p w:rsidR="00917153" w:rsidRPr="004F039C" w:rsidRDefault="00917153" w:rsidP="00917153">
            <w:pPr>
              <w:jc w:val="center"/>
              <w:rPr>
                <w:rFonts w:ascii="Arial" w:hAnsi="Arial"/>
                <w:sz w:val="18"/>
                <w:szCs w:val="18"/>
              </w:rPr>
            </w:pPr>
            <w:r w:rsidRPr="00FB6E1F">
              <w:rPr>
                <w:rFonts w:ascii="Arial" w:hAnsi="Arial"/>
                <w:color w:val="FF0000"/>
                <w:sz w:val="18"/>
                <w:szCs w:val="18"/>
              </w:rPr>
              <w:t>x</w:t>
            </w:r>
          </w:p>
        </w:tc>
      </w:tr>
      <w:tr w:rsidR="00917153" w:rsidRPr="008D639A" w:rsidTr="007B2219">
        <w:trPr>
          <w:trHeight w:val="397"/>
        </w:trPr>
        <w:tc>
          <w:tcPr>
            <w:tcW w:w="8280" w:type="dxa"/>
            <w:vAlign w:val="center"/>
          </w:tcPr>
          <w:p w:rsidR="00917153" w:rsidRDefault="00917153" w:rsidP="00917153">
            <w:pPr>
              <w:jc w:val="both"/>
              <w:rPr>
                <w:rFonts w:ascii="Arial" w:hAnsi="Arial" w:cs="Arial"/>
                <w:sz w:val="20"/>
              </w:rPr>
            </w:pPr>
            <w:r>
              <w:rPr>
                <w:rFonts w:ascii="Arial" w:hAnsi="Arial" w:cs="Arial"/>
                <w:sz w:val="20"/>
              </w:rPr>
              <w:t>Working with contractors</w:t>
            </w:r>
          </w:p>
        </w:tc>
        <w:tc>
          <w:tcPr>
            <w:tcW w:w="1007" w:type="dxa"/>
            <w:vAlign w:val="center"/>
          </w:tcPr>
          <w:p w:rsidR="00917153" w:rsidRPr="004F039C" w:rsidRDefault="00917153" w:rsidP="00917153">
            <w:pPr>
              <w:jc w:val="center"/>
              <w:rPr>
                <w:rFonts w:ascii="Arial" w:hAnsi="Arial"/>
                <w:sz w:val="18"/>
                <w:szCs w:val="18"/>
              </w:rPr>
            </w:pPr>
            <w:r>
              <w:rPr>
                <w:rFonts w:ascii="Arial" w:hAnsi="Arial"/>
                <w:sz w:val="18"/>
                <w:szCs w:val="18"/>
              </w:rPr>
              <w:t>x</w:t>
            </w:r>
          </w:p>
        </w:tc>
        <w:tc>
          <w:tcPr>
            <w:tcW w:w="1027" w:type="dxa"/>
            <w:vAlign w:val="center"/>
          </w:tcPr>
          <w:p w:rsidR="00917153" w:rsidRPr="004F039C" w:rsidRDefault="00917153" w:rsidP="00917153">
            <w:pPr>
              <w:jc w:val="center"/>
              <w:rPr>
                <w:rFonts w:ascii="Arial" w:hAnsi="Arial"/>
                <w:sz w:val="18"/>
                <w:szCs w:val="18"/>
              </w:rPr>
            </w:pPr>
          </w:p>
        </w:tc>
      </w:tr>
      <w:tr w:rsidR="00D45822" w:rsidRPr="008D639A" w:rsidTr="007B2219">
        <w:trPr>
          <w:trHeight w:val="397"/>
        </w:trPr>
        <w:tc>
          <w:tcPr>
            <w:tcW w:w="8280" w:type="dxa"/>
            <w:vAlign w:val="center"/>
          </w:tcPr>
          <w:p w:rsidR="00D45822" w:rsidRDefault="00D45822" w:rsidP="00917153">
            <w:pPr>
              <w:jc w:val="both"/>
              <w:rPr>
                <w:rFonts w:ascii="Arial" w:hAnsi="Arial" w:cs="Arial"/>
                <w:sz w:val="20"/>
              </w:rPr>
            </w:pPr>
            <w:r>
              <w:rPr>
                <w:rFonts w:ascii="Arial" w:hAnsi="Arial" w:cs="Arial"/>
                <w:sz w:val="20"/>
              </w:rPr>
              <w:t>Neighbourhood Planning processes</w:t>
            </w:r>
          </w:p>
        </w:tc>
        <w:tc>
          <w:tcPr>
            <w:tcW w:w="1007" w:type="dxa"/>
            <w:vAlign w:val="center"/>
          </w:tcPr>
          <w:p w:rsidR="00D45822" w:rsidRDefault="00D45822" w:rsidP="00917153">
            <w:pPr>
              <w:jc w:val="center"/>
              <w:rPr>
                <w:rFonts w:ascii="Arial" w:hAnsi="Arial"/>
                <w:sz w:val="18"/>
                <w:szCs w:val="18"/>
              </w:rPr>
            </w:pPr>
          </w:p>
        </w:tc>
        <w:tc>
          <w:tcPr>
            <w:tcW w:w="1027" w:type="dxa"/>
            <w:vAlign w:val="center"/>
          </w:tcPr>
          <w:p w:rsidR="00D45822" w:rsidRPr="004F039C" w:rsidRDefault="00D45822" w:rsidP="00917153">
            <w:pPr>
              <w:jc w:val="center"/>
              <w:rPr>
                <w:rFonts w:ascii="Arial" w:hAnsi="Arial"/>
                <w:sz w:val="18"/>
                <w:szCs w:val="18"/>
              </w:rPr>
            </w:pPr>
            <w:r>
              <w:rPr>
                <w:rFonts w:ascii="Arial" w:hAnsi="Arial"/>
                <w:sz w:val="18"/>
                <w:szCs w:val="18"/>
              </w:rPr>
              <w:t>x</w:t>
            </w:r>
          </w:p>
        </w:tc>
      </w:tr>
      <w:tr w:rsidR="00917153" w:rsidRPr="008D639A" w:rsidTr="007B2219">
        <w:trPr>
          <w:trHeight w:val="397"/>
        </w:trPr>
        <w:tc>
          <w:tcPr>
            <w:tcW w:w="8280" w:type="dxa"/>
            <w:vAlign w:val="center"/>
          </w:tcPr>
          <w:p w:rsidR="00917153" w:rsidRDefault="00917153" w:rsidP="00917153">
            <w:pPr>
              <w:jc w:val="both"/>
              <w:rPr>
                <w:rFonts w:ascii="Arial" w:hAnsi="Arial" w:cs="Arial"/>
                <w:sz w:val="20"/>
              </w:rPr>
            </w:pPr>
            <w:r>
              <w:rPr>
                <w:rFonts w:ascii="Arial" w:hAnsi="Arial" w:cs="Arial"/>
                <w:sz w:val="20"/>
              </w:rPr>
              <w:t>Staff Management</w:t>
            </w:r>
          </w:p>
        </w:tc>
        <w:tc>
          <w:tcPr>
            <w:tcW w:w="1007" w:type="dxa"/>
            <w:vAlign w:val="center"/>
          </w:tcPr>
          <w:p w:rsidR="00917153" w:rsidRPr="004F039C" w:rsidRDefault="00917153" w:rsidP="00917153">
            <w:pPr>
              <w:jc w:val="center"/>
              <w:rPr>
                <w:rFonts w:ascii="Arial" w:hAnsi="Arial"/>
                <w:sz w:val="18"/>
                <w:szCs w:val="18"/>
              </w:rPr>
            </w:pPr>
          </w:p>
        </w:tc>
        <w:tc>
          <w:tcPr>
            <w:tcW w:w="1027" w:type="dxa"/>
            <w:vAlign w:val="center"/>
          </w:tcPr>
          <w:p w:rsidR="00917153" w:rsidRPr="004F039C" w:rsidRDefault="00917153" w:rsidP="00917153">
            <w:pPr>
              <w:jc w:val="center"/>
              <w:rPr>
                <w:rFonts w:ascii="Arial" w:hAnsi="Arial"/>
                <w:sz w:val="18"/>
                <w:szCs w:val="18"/>
              </w:rPr>
            </w:pPr>
            <w:r>
              <w:rPr>
                <w:rFonts w:ascii="Arial" w:hAnsi="Arial"/>
                <w:sz w:val="18"/>
                <w:szCs w:val="18"/>
              </w:rPr>
              <w:t>x</w:t>
            </w:r>
          </w:p>
        </w:tc>
      </w:tr>
      <w:tr w:rsidR="00917153" w:rsidRPr="008D639A" w:rsidTr="007B2219">
        <w:trPr>
          <w:trHeight w:val="397"/>
        </w:trPr>
        <w:tc>
          <w:tcPr>
            <w:tcW w:w="8280" w:type="dxa"/>
            <w:vAlign w:val="center"/>
          </w:tcPr>
          <w:p w:rsidR="00917153" w:rsidRPr="004316B9" w:rsidRDefault="00917153" w:rsidP="00917153">
            <w:pPr>
              <w:jc w:val="both"/>
              <w:rPr>
                <w:rFonts w:ascii="Arial" w:hAnsi="Arial" w:cs="Arial"/>
                <w:sz w:val="20"/>
              </w:rPr>
            </w:pPr>
            <w:r>
              <w:rPr>
                <w:rFonts w:ascii="Arial" w:hAnsi="Arial" w:cs="Arial"/>
                <w:sz w:val="20"/>
              </w:rPr>
              <w:t>Delivering ecological enhancements</w:t>
            </w:r>
          </w:p>
        </w:tc>
        <w:tc>
          <w:tcPr>
            <w:tcW w:w="1007" w:type="dxa"/>
            <w:vAlign w:val="center"/>
          </w:tcPr>
          <w:p w:rsidR="00917153" w:rsidRPr="004F039C" w:rsidRDefault="00917153" w:rsidP="00917153">
            <w:pPr>
              <w:jc w:val="center"/>
              <w:rPr>
                <w:rFonts w:ascii="Arial" w:hAnsi="Arial"/>
                <w:sz w:val="18"/>
                <w:szCs w:val="18"/>
              </w:rPr>
            </w:pPr>
            <w:r>
              <w:rPr>
                <w:rFonts w:ascii="Arial" w:hAnsi="Arial"/>
                <w:sz w:val="18"/>
                <w:szCs w:val="18"/>
              </w:rPr>
              <w:t>x</w:t>
            </w:r>
          </w:p>
        </w:tc>
        <w:tc>
          <w:tcPr>
            <w:tcW w:w="1027" w:type="dxa"/>
            <w:vAlign w:val="center"/>
          </w:tcPr>
          <w:p w:rsidR="00917153" w:rsidRPr="004F039C" w:rsidRDefault="00917153" w:rsidP="00917153">
            <w:pPr>
              <w:jc w:val="center"/>
              <w:rPr>
                <w:rFonts w:ascii="Arial" w:hAnsi="Arial"/>
                <w:sz w:val="18"/>
                <w:szCs w:val="18"/>
              </w:rPr>
            </w:pPr>
          </w:p>
        </w:tc>
      </w:tr>
    </w:tbl>
    <w:p w:rsidR="008158AA" w:rsidRPr="0001195A" w:rsidRDefault="008158AA">
      <w:pPr>
        <w:rPr>
          <w:rFonts w:ascii="Calibri" w:hAnsi="Calibri"/>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1007"/>
        <w:gridCol w:w="1027"/>
      </w:tblGrid>
      <w:tr w:rsidR="008158AA" w:rsidRPr="00BE00F8" w:rsidTr="00FB4E09">
        <w:trPr>
          <w:trHeight w:val="510"/>
        </w:trPr>
        <w:tc>
          <w:tcPr>
            <w:tcW w:w="8280"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Knowledge</w:t>
            </w:r>
          </w:p>
        </w:tc>
        <w:tc>
          <w:tcPr>
            <w:tcW w:w="100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Essential</w:t>
            </w:r>
          </w:p>
        </w:tc>
        <w:tc>
          <w:tcPr>
            <w:tcW w:w="102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Desirable</w:t>
            </w:r>
          </w:p>
        </w:tc>
      </w:tr>
      <w:tr w:rsidR="008158AA" w:rsidTr="007B2219">
        <w:trPr>
          <w:trHeight w:val="397"/>
        </w:trPr>
        <w:tc>
          <w:tcPr>
            <w:tcW w:w="8280" w:type="dxa"/>
            <w:vAlign w:val="center"/>
          </w:tcPr>
          <w:p w:rsidR="008158AA" w:rsidRPr="004316B9" w:rsidRDefault="00F74A7A" w:rsidP="00F74A7A">
            <w:pPr>
              <w:jc w:val="both"/>
              <w:rPr>
                <w:rFonts w:ascii="Arial" w:hAnsi="Arial" w:cs="Arial"/>
                <w:sz w:val="20"/>
              </w:rPr>
            </w:pPr>
            <w:r>
              <w:rPr>
                <w:rFonts w:ascii="Arial" w:hAnsi="Arial" w:cs="Arial"/>
                <w:sz w:val="20"/>
              </w:rPr>
              <w:t>Cluster Farms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FB4E09">
            <w:pPr>
              <w:jc w:val="both"/>
              <w:rPr>
                <w:rFonts w:ascii="Arial" w:hAnsi="Arial"/>
                <w:sz w:val="20"/>
              </w:rPr>
            </w:pPr>
            <w:r>
              <w:rPr>
                <w:rFonts w:ascii="Arial" w:hAnsi="Arial"/>
                <w:sz w:val="20"/>
              </w:rPr>
              <w:t>Environmental Land Management schemes and incentives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F74A7A" w:rsidRDefault="00F74A7A" w:rsidP="00F74A7A">
            <w:pPr>
              <w:rPr>
                <w:rFonts w:ascii="Arial" w:hAnsi="Arial"/>
                <w:sz w:val="20"/>
              </w:rPr>
            </w:pPr>
            <w:r w:rsidRPr="00F74A7A">
              <w:rPr>
                <w:rFonts w:ascii="Arial" w:hAnsi="Arial"/>
                <w:sz w:val="20"/>
              </w:rPr>
              <w:t>Natural Capital</w:t>
            </w:r>
            <w:r w:rsidR="000432CE">
              <w:rPr>
                <w:rFonts w:ascii="Arial" w:hAnsi="Arial"/>
                <w:sz w:val="20"/>
              </w:rPr>
              <w:t xml:space="preserve"> &amp; Biodiversity net gain</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FB4E09">
            <w:pPr>
              <w:jc w:val="both"/>
              <w:rPr>
                <w:rFonts w:ascii="Arial" w:hAnsi="Arial"/>
                <w:sz w:val="20"/>
              </w:rPr>
            </w:pPr>
            <w:r>
              <w:rPr>
                <w:rFonts w:ascii="Arial" w:hAnsi="Arial"/>
                <w:sz w:val="20"/>
              </w:rPr>
              <w:t>Nature Recovery Networks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Health and Safety Procedures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0432CE" w:rsidTr="007B2219">
        <w:trPr>
          <w:trHeight w:val="397"/>
        </w:trPr>
        <w:tc>
          <w:tcPr>
            <w:tcW w:w="8280" w:type="dxa"/>
            <w:vAlign w:val="center"/>
          </w:tcPr>
          <w:p w:rsidR="000432CE" w:rsidRDefault="000432CE" w:rsidP="00A32043">
            <w:pPr>
              <w:rPr>
                <w:rFonts w:ascii="Arial" w:hAnsi="Arial"/>
                <w:sz w:val="20"/>
              </w:rPr>
            </w:pPr>
            <w:r>
              <w:rPr>
                <w:rFonts w:ascii="Arial" w:hAnsi="Arial"/>
                <w:sz w:val="20"/>
              </w:rPr>
              <w:t>Funding mechanisms for Community environmental work</w:t>
            </w:r>
          </w:p>
        </w:tc>
        <w:tc>
          <w:tcPr>
            <w:tcW w:w="1007" w:type="dxa"/>
            <w:vAlign w:val="center"/>
          </w:tcPr>
          <w:p w:rsidR="000432CE" w:rsidRDefault="000432CE" w:rsidP="006C3705">
            <w:pPr>
              <w:jc w:val="center"/>
              <w:rPr>
                <w:rFonts w:ascii="Arial" w:hAnsi="Arial"/>
                <w:sz w:val="18"/>
                <w:szCs w:val="18"/>
              </w:rPr>
            </w:pPr>
          </w:p>
        </w:tc>
        <w:tc>
          <w:tcPr>
            <w:tcW w:w="1027" w:type="dxa"/>
            <w:vAlign w:val="center"/>
          </w:tcPr>
          <w:p w:rsidR="000432CE" w:rsidRPr="004F039C" w:rsidRDefault="000432CE" w:rsidP="006C3705">
            <w:pPr>
              <w:jc w:val="center"/>
              <w:rPr>
                <w:rFonts w:ascii="Arial" w:hAnsi="Arial"/>
                <w:sz w:val="18"/>
                <w:szCs w:val="18"/>
              </w:rPr>
            </w:pPr>
            <w:r>
              <w:rPr>
                <w:rFonts w:ascii="Arial" w:hAnsi="Arial"/>
                <w:sz w:val="18"/>
                <w:szCs w:val="18"/>
              </w:rPr>
              <w:t>x</w:t>
            </w:r>
          </w:p>
        </w:tc>
      </w:tr>
      <w:tr w:rsidR="00917153" w:rsidTr="007B2219">
        <w:trPr>
          <w:trHeight w:val="397"/>
        </w:trPr>
        <w:tc>
          <w:tcPr>
            <w:tcW w:w="8280" w:type="dxa"/>
            <w:vAlign w:val="center"/>
          </w:tcPr>
          <w:p w:rsidR="00917153" w:rsidRPr="00F74A7A" w:rsidRDefault="00917153" w:rsidP="00A32043">
            <w:pPr>
              <w:rPr>
                <w:rFonts w:ascii="Arial" w:hAnsi="Arial"/>
                <w:sz w:val="20"/>
              </w:rPr>
            </w:pPr>
            <w:r>
              <w:rPr>
                <w:rFonts w:ascii="Arial" w:hAnsi="Arial"/>
                <w:sz w:val="20"/>
              </w:rPr>
              <w:t>Natural flood management</w:t>
            </w:r>
          </w:p>
        </w:tc>
        <w:tc>
          <w:tcPr>
            <w:tcW w:w="1007" w:type="dxa"/>
            <w:vAlign w:val="center"/>
          </w:tcPr>
          <w:p w:rsidR="00917153" w:rsidRPr="004F039C" w:rsidRDefault="00917153" w:rsidP="006C3705">
            <w:pPr>
              <w:jc w:val="center"/>
              <w:rPr>
                <w:rFonts w:ascii="Arial" w:hAnsi="Arial"/>
                <w:sz w:val="18"/>
                <w:szCs w:val="18"/>
              </w:rPr>
            </w:pPr>
          </w:p>
        </w:tc>
        <w:tc>
          <w:tcPr>
            <w:tcW w:w="1027" w:type="dxa"/>
            <w:vAlign w:val="center"/>
          </w:tcPr>
          <w:p w:rsidR="00917153" w:rsidRDefault="00917153" w:rsidP="006C3705">
            <w:pPr>
              <w:jc w:val="center"/>
              <w:rPr>
                <w:rFonts w:ascii="Arial" w:hAnsi="Arial"/>
                <w:sz w:val="18"/>
                <w:szCs w:val="18"/>
              </w:rPr>
            </w:pPr>
            <w:r>
              <w:rPr>
                <w:rFonts w:ascii="Arial" w:hAnsi="Arial"/>
                <w:sz w:val="18"/>
                <w:szCs w:val="18"/>
              </w:rPr>
              <w:t>x</w:t>
            </w:r>
          </w:p>
        </w:tc>
      </w:tr>
      <w:tr w:rsidR="008158AA" w:rsidTr="007B2219">
        <w:trPr>
          <w:trHeight w:val="397"/>
        </w:trPr>
        <w:tc>
          <w:tcPr>
            <w:tcW w:w="8280" w:type="dxa"/>
            <w:vAlign w:val="center"/>
          </w:tcPr>
          <w:p w:rsidR="008158AA" w:rsidRPr="00F74A7A" w:rsidRDefault="00F74A7A" w:rsidP="00A32043">
            <w:pPr>
              <w:rPr>
                <w:rFonts w:ascii="Arial" w:hAnsi="Arial"/>
                <w:sz w:val="20"/>
              </w:rPr>
            </w:pPr>
            <w:r w:rsidRPr="00F74A7A">
              <w:rPr>
                <w:rFonts w:ascii="Arial" w:hAnsi="Arial"/>
                <w:sz w:val="20"/>
              </w:rPr>
              <w:t>Species as ecosystem engineers</w:t>
            </w:r>
          </w:p>
        </w:tc>
        <w:tc>
          <w:tcPr>
            <w:tcW w:w="1007" w:type="dxa"/>
            <w:vAlign w:val="center"/>
          </w:tcPr>
          <w:p w:rsidR="008158AA" w:rsidRPr="004F039C" w:rsidRDefault="008158AA" w:rsidP="006C3705">
            <w:pPr>
              <w:jc w:val="center"/>
              <w:rPr>
                <w:rFonts w:ascii="Arial" w:hAnsi="Arial"/>
                <w:sz w:val="18"/>
                <w:szCs w:val="18"/>
              </w:rPr>
            </w:pPr>
          </w:p>
        </w:tc>
        <w:tc>
          <w:tcPr>
            <w:tcW w:w="102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r>
      <w:tr w:rsidR="000432CE" w:rsidRPr="000432CE" w:rsidTr="007B2219">
        <w:trPr>
          <w:trHeight w:val="397"/>
        </w:trPr>
        <w:tc>
          <w:tcPr>
            <w:tcW w:w="8280" w:type="dxa"/>
            <w:vAlign w:val="center"/>
          </w:tcPr>
          <w:p w:rsidR="000432CE" w:rsidRPr="00D45822" w:rsidRDefault="000432CE" w:rsidP="008D0697">
            <w:pPr>
              <w:rPr>
                <w:rFonts w:ascii="Arial" w:hAnsi="Arial"/>
                <w:color w:val="FF0000"/>
                <w:sz w:val="20"/>
              </w:rPr>
            </w:pPr>
            <w:r w:rsidRPr="00D45822">
              <w:rPr>
                <w:rFonts w:ascii="Arial" w:hAnsi="Arial"/>
                <w:sz w:val="20"/>
              </w:rPr>
              <w:t xml:space="preserve">Local Wildlife Sites &amp; Local Authority </w:t>
            </w:r>
            <w:r w:rsidR="008D0697" w:rsidRPr="00D45822">
              <w:rPr>
                <w:rFonts w:ascii="Arial" w:hAnsi="Arial"/>
                <w:sz w:val="20"/>
              </w:rPr>
              <w:t>s</w:t>
            </w:r>
            <w:r w:rsidRPr="00D45822">
              <w:rPr>
                <w:rFonts w:ascii="Arial" w:hAnsi="Arial"/>
                <w:sz w:val="20"/>
              </w:rPr>
              <w:t>ites</w:t>
            </w:r>
            <w:r w:rsidR="008D0697" w:rsidRPr="00D45822">
              <w:rPr>
                <w:rFonts w:ascii="Arial" w:hAnsi="Arial"/>
                <w:sz w:val="20"/>
              </w:rPr>
              <w:t xml:space="preserve"> management</w:t>
            </w:r>
          </w:p>
        </w:tc>
        <w:tc>
          <w:tcPr>
            <w:tcW w:w="1007" w:type="dxa"/>
            <w:vAlign w:val="center"/>
          </w:tcPr>
          <w:p w:rsidR="000432CE" w:rsidRPr="00D45822" w:rsidRDefault="000432CE" w:rsidP="006C3705">
            <w:pPr>
              <w:jc w:val="center"/>
              <w:rPr>
                <w:rFonts w:ascii="Arial" w:hAnsi="Arial"/>
                <w:color w:val="FF0000"/>
                <w:sz w:val="18"/>
                <w:szCs w:val="18"/>
              </w:rPr>
            </w:pPr>
          </w:p>
        </w:tc>
        <w:tc>
          <w:tcPr>
            <w:tcW w:w="1027" w:type="dxa"/>
            <w:vAlign w:val="center"/>
          </w:tcPr>
          <w:p w:rsidR="000432CE" w:rsidRPr="00D45822" w:rsidRDefault="000432CE" w:rsidP="006C3705">
            <w:pPr>
              <w:jc w:val="center"/>
              <w:rPr>
                <w:rFonts w:ascii="Arial" w:hAnsi="Arial"/>
                <w:color w:val="FF0000"/>
                <w:sz w:val="18"/>
                <w:szCs w:val="18"/>
              </w:rPr>
            </w:pPr>
            <w:r w:rsidRPr="00D45822">
              <w:rPr>
                <w:rFonts w:ascii="Arial" w:hAnsi="Arial"/>
                <w:sz w:val="18"/>
                <w:szCs w:val="18"/>
              </w:rPr>
              <w:t>x</w:t>
            </w:r>
          </w:p>
        </w:tc>
      </w:tr>
    </w:tbl>
    <w:p w:rsidR="008158AA" w:rsidRPr="00D45822" w:rsidRDefault="008158AA">
      <w:pPr>
        <w:rPr>
          <w:rFonts w:ascii="Calibri" w:hAnsi="Calibri"/>
          <w:color w:val="FF0000"/>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1007"/>
        <w:gridCol w:w="1027"/>
      </w:tblGrid>
      <w:tr w:rsidR="008158AA" w:rsidRPr="00BE00F8" w:rsidTr="00FB4E09">
        <w:trPr>
          <w:trHeight w:val="510"/>
        </w:trPr>
        <w:tc>
          <w:tcPr>
            <w:tcW w:w="8280"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Skills</w:t>
            </w:r>
          </w:p>
        </w:tc>
        <w:tc>
          <w:tcPr>
            <w:tcW w:w="100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Essential</w:t>
            </w:r>
          </w:p>
        </w:tc>
        <w:tc>
          <w:tcPr>
            <w:tcW w:w="102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Desirable</w:t>
            </w:r>
          </w:p>
        </w:tc>
      </w:tr>
      <w:tr w:rsidR="008158AA" w:rsidTr="007B2219">
        <w:trPr>
          <w:trHeight w:val="397"/>
        </w:trPr>
        <w:tc>
          <w:tcPr>
            <w:tcW w:w="8280" w:type="dxa"/>
            <w:vAlign w:val="center"/>
          </w:tcPr>
          <w:p w:rsidR="008158AA" w:rsidRPr="004316B9" w:rsidRDefault="00F74A7A" w:rsidP="00C97268">
            <w:pPr>
              <w:jc w:val="both"/>
              <w:rPr>
                <w:rFonts w:ascii="Arial" w:hAnsi="Arial" w:cs="Arial"/>
                <w:sz w:val="20"/>
              </w:rPr>
            </w:pPr>
            <w:r>
              <w:rPr>
                <w:rFonts w:ascii="Arial" w:hAnsi="Arial" w:cs="Arial"/>
                <w:sz w:val="20"/>
              </w:rPr>
              <w:t>Public Speaking</w:t>
            </w:r>
            <w:r w:rsidR="000432CE">
              <w:rPr>
                <w:rFonts w:ascii="Arial" w:hAnsi="Arial" w:cs="Arial"/>
                <w:sz w:val="20"/>
              </w:rPr>
              <w:t xml:space="preserve"> and community engagement events</w:t>
            </w:r>
          </w:p>
        </w:tc>
        <w:tc>
          <w:tcPr>
            <w:tcW w:w="1007" w:type="dxa"/>
            <w:vAlign w:val="center"/>
          </w:tcPr>
          <w:p w:rsidR="008158AA" w:rsidRPr="004F039C" w:rsidRDefault="003A25BF" w:rsidP="002167D1">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FB4E09">
            <w:pPr>
              <w:jc w:val="both"/>
              <w:rPr>
                <w:rFonts w:ascii="Arial" w:hAnsi="Arial"/>
                <w:sz w:val="20"/>
              </w:rPr>
            </w:pPr>
            <w:r>
              <w:rPr>
                <w:rFonts w:ascii="Arial" w:hAnsi="Arial"/>
                <w:sz w:val="20"/>
              </w:rPr>
              <w:t>IT including GIS</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2167D1">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Communication on ecological issues</w:t>
            </w:r>
          </w:p>
        </w:tc>
        <w:tc>
          <w:tcPr>
            <w:tcW w:w="1007" w:type="dxa"/>
            <w:vAlign w:val="center"/>
          </w:tcPr>
          <w:p w:rsidR="008158AA" w:rsidRPr="004F039C" w:rsidRDefault="003A25BF" w:rsidP="002167D1">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Partnership working</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Practical Nature Conservation Management</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4F039C" w:rsidRDefault="008158AA" w:rsidP="006C3705">
            <w:pPr>
              <w:jc w:val="center"/>
              <w:rPr>
                <w:rFonts w:ascii="Arial" w:hAnsi="Arial"/>
                <w:sz w:val="18"/>
                <w:szCs w:val="18"/>
              </w:rPr>
            </w:pPr>
          </w:p>
        </w:tc>
      </w:tr>
      <w:tr w:rsidR="008158AA" w:rsidTr="007B2219">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Chainsaw licence</w:t>
            </w:r>
          </w:p>
        </w:tc>
        <w:tc>
          <w:tcPr>
            <w:tcW w:w="1007" w:type="dxa"/>
            <w:vAlign w:val="center"/>
          </w:tcPr>
          <w:p w:rsidR="008158AA" w:rsidRPr="004F039C" w:rsidRDefault="008158AA" w:rsidP="006C3705">
            <w:pPr>
              <w:jc w:val="center"/>
              <w:rPr>
                <w:rFonts w:ascii="Arial" w:hAnsi="Arial"/>
                <w:sz w:val="18"/>
                <w:szCs w:val="18"/>
              </w:rPr>
            </w:pPr>
          </w:p>
        </w:tc>
        <w:tc>
          <w:tcPr>
            <w:tcW w:w="102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r>
      <w:tr w:rsidR="008158AA" w:rsidTr="007B2219">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First Aid</w:t>
            </w:r>
          </w:p>
        </w:tc>
        <w:tc>
          <w:tcPr>
            <w:tcW w:w="1007" w:type="dxa"/>
            <w:vAlign w:val="center"/>
          </w:tcPr>
          <w:p w:rsidR="008158AA" w:rsidRPr="004F039C" w:rsidRDefault="008158AA" w:rsidP="006C3705">
            <w:pPr>
              <w:jc w:val="center"/>
              <w:rPr>
                <w:rFonts w:ascii="Arial" w:hAnsi="Arial"/>
                <w:sz w:val="18"/>
                <w:szCs w:val="18"/>
              </w:rPr>
            </w:pPr>
          </w:p>
        </w:tc>
        <w:tc>
          <w:tcPr>
            <w:tcW w:w="102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r>
    </w:tbl>
    <w:p w:rsidR="008158AA" w:rsidRPr="0001195A" w:rsidRDefault="008158AA">
      <w:pPr>
        <w:rPr>
          <w:rFonts w:ascii="Calibri" w:hAnsi="Calibri"/>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1007"/>
        <w:gridCol w:w="1027"/>
      </w:tblGrid>
      <w:tr w:rsidR="008158AA" w:rsidRPr="00BE00F8" w:rsidTr="006C3705">
        <w:trPr>
          <w:trHeight w:val="510"/>
        </w:trPr>
        <w:tc>
          <w:tcPr>
            <w:tcW w:w="8280"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Personal Qualities</w:t>
            </w:r>
          </w:p>
        </w:tc>
        <w:tc>
          <w:tcPr>
            <w:tcW w:w="100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Essential</w:t>
            </w:r>
          </w:p>
        </w:tc>
        <w:tc>
          <w:tcPr>
            <w:tcW w:w="1027" w:type="dxa"/>
            <w:shd w:val="clear" w:color="auto" w:fill="D9D9D9"/>
            <w:vAlign w:val="center"/>
          </w:tcPr>
          <w:p w:rsidR="008158AA" w:rsidRPr="00FB4E09" w:rsidRDefault="008158AA" w:rsidP="00FB4E09">
            <w:pPr>
              <w:jc w:val="both"/>
              <w:rPr>
                <w:rFonts w:ascii="Arial" w:hAnsi="Arial"/>
                <w:b/>
                <w:i/>
                <w:sz w:val="18"/>
                <w:szCs w:val="18"/>
              </w:rPr>
            </w:pPr>
            <w:r w:rsidRPr="00FB4E09">
              <w:rPr>
                <w:rFonts w:ascii="Arial" w:hAnsi="Arial"/>
                <w:b/>
                <w:i/>
                <w:sz w:val="18"/>
                <w:szCs w:val="18"/>
              </w:rPr>
              <w:t>Desirable</w:t>
            </w:r>
          </w:p>
        </w:tc>
      </w:tr>
      <w:tr w:rsidR="008158AA" w:rsidTr="006C3705">
        <w:trPr>
          <w:trHeight w:val="397"/>
        </w:trPr>
        <w:tc>
          <w:tcPr>
            <w:tcW w:w="8280" w:type="dxa"/>
            <w:vAlign w:val="center"/>
          </w:tcPr>
          <w:p w:rsidR="008158AA" w:rsidRPr="004316B9" w:rsidRDefault="00F74A7A" w:rsidP="00C97268">
            <w:pPr>
              <w:jc w:val="both"/>
              <w:rPr>
                <w:rFonts w:ascii="Arial" w:hAnsi="Arial" w:cs="Arial"/>
                <w:sz w:val="20"/>
              </w:rPr>
            </w:pPr>
            <w:r>
              <w:rPr>
                <w:rFonts w:ascii="Arial" w:hAnsi="Arial" w:cs="Arial"/>
                <w:sz w:val="20"/>
              </w:rPr>
              <w:t>Personable</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9A79B9" w:rsidRDefault="008158AA" w:rsidP="006C3705">
            <w:pPr>
              <w:jc w:val="center"/>
              <w:rPr>
                <w:rFonts w:ascii="Arial" w:hAnsi="Arial"/>
                <w:color w:val="FF0000"/>
                <w:sz w:val="18"/>
                <w:szCs w:val="18"/>
              </w:rPr>
            </w:pPr>
          </w:p>
        </w:tc>
      </w:tr>
      <w:tr w:rsidR="000432CE" w:rsidTr="006C3705">
        <w:trPr>
          <w:trHeight w:val="397"/>
        </w:trPr>
        <w:tc>
          <w:tcPr>
            <w:tcW w:w="8280" w:type="dxa"/>
            <w:vAlign w:val="center"/>
          </w:tcPr>
          <w:p w:rsidR="000432CE" w:rsidRDefault="000432CE" w:rsidP="00A32043">
            <w:pPr>
              <w:rPr>
                <w:rFonts w:ascii="Arial" w:hAnsi="Arial"/>
                <w:sz w:val="20"/>
              </w:rPr>
            </w:pPr>
            <w:r>
              <w:rPr>
                <w:rFonts w:ascii="Arial" w:hAnsi="Arial"/>
                <w:sz w:val="20"/>
              </w:rPr>
              <w:t>Imaginative approach to environment and landscape management</w:t>
            </w:r>
          </w:p>
        </w:tc>
        <w:tc>
          <w:tcPr>
            <w:tcW w:w="1007" w:type="dxa"/>
            <w:vAlign w:val="center"/>
          </w:tcPr>
          <w:p w:rsidR="000432CE" w:rsidRDefault="000432CE" w:rsidP="006C3705">
            <w:pPr>
              <w:jc w:val="center"/>
              <w:rPr>
                <w:rFonts w:ascii="Arial" w:hAnsi="Arial"/>
                <w:sz w:val="18"/>
                <w:szCs w:val="18"/>
              </w:rPr>
            </w:pPr>
          </w:p>
        </w:tc>
        <w:tc>
          <w:tcPr>
            <w:tcW w:w="1027" w:type="dxa"/>
            <w:vAlign w:val="center"/>
          </w:tcPr>
          <w:p w:rsidR="000432CE" w:rsidRPr="009A79B9" w:rsidRDefault="000432CE" w:rsidP="006C3705">
            <w:pPr>
              <w:jc w:val="center"/>
              <w:rPr>
                <w:rFonts w:ascii="Arial" w:hAnsi="Arial"/>
                <w:color w:val="FF0000"/>
                <w:sz w:val="18"/>
                <w:szCs w:val="18"/>
              </w:rPr>
            </w:pPr>
            <w:r>
              <w:rPr>
                <w:rFonts w:ascii="Arial" w:hAnsi="Arial"/>
                <w:sz w:val="18"/>
                <w:szCs w:val="18"/>
              </w:rPr>
              <w:t>x</w:t>
            </w:r>
          </w:p>
        </w:tc>
      </w:tr>
      <w:tr w:rsidR="00917153" w:rsidTr="006C3705">
        <w:trPr>
          <w:trHeight w:val="397"/>
        </w:trPr>
        <w:tc>
          <w:tcPr>
            <w:tcW w:w="8280" w:type="dxa"/>
            <w:vAlign w:val="center"/>
          </w:tcPr>
          <w:p w:rsidR="00917153" w:rsidRDefault="00917153" w:rsidP="00A32043">
            <w:pPr>
              <w:rPr>
                <w:rFonts w:ascii="Arial" w:hAnsi="Arial"/>
                <w:sz w:val="20"/>
              </w:rPr>
            </w:pPr>
            <w:r>
              <w:rPr>
                <w:rFonts w:ascii="Arial" w:hAnsi="Arial"/>
                <w:sz w:val="20"/>
              </w:rPr>
              <w:t>Ability to work at a site and landscape scale</w:t>
            </w:r>
          </w:p>
        </w:tc>
        <w:tc>
          <w:tcPr>
            <w:tcW w:w="1007" w:type="dxa"/>
            <w:vAlign w:val="center"/>
          </w:tcPr>
          <w:p w:rsidR="00917153" w:rsidRDefault="00917153" w:rsidP="006C3705">
            <w:pPr>
              <w:jc w:val="center"/>
              <w:rPr>
                <w:rFonts w:ascii="Arial" w:hAnsi="Arial"/>
                <w:sz w:val="18"/>
                <w:szCs w:val="18"/>
              </w:rPr>
            </w:pPr>
          </w:p>
        </w:tc>
        <w:tc>
          <w:tcPr>
            <w:tcW w:w="1027" w:type="dxa"/>
            <w:vAlign w:val="center"/>
          </w:tcPr>
          <w:p w:rsidR="00917153" w:rsidRPr="009A79B9" w:rsidRDefault="00917153" w:rsidP="006C3705">
            <w:pPr>
              <w:jc w:val="center"/>
              <w:rPr>
                <w:rFonts w:ascii="Arial" w:hAnsi="Arial"/>
                <w:color w:val="FF0000"/>
                <w:sz w:val="18"/>
                <w:szCs w:val="18"/>
              </w:rPr>
            </w:pPr>
            <w:r>
              <w:rPr>
                <w:rFonts w:ascii="Arial" w:hAnsi="Arial"/>
                <w:sz w:val="18"/>
                <w:szCs w:val="18"/>
              </w:rPr>
              <w:t>x</w:t>
            </w:r>
          </w:p>
        </w:tc>
      </w:tr>
      <w:tr w:rsidR="008158AA" w:rsidTr="006C3705">
        <w:trPr>
          <w:trHeight w:val="397"/>
        </w:trPr>
        <w:tc>
          <w:tcPr>
            <w:tcW w:w="8280" w:type="dxa"/>
            <w:vAlign w:val="center"/>
          </w:tcPr>
          <w:p w:rsidR="008158AA" w:rsidRPr="004316B9" w:rsidRDefault="00F74A7A" w:rsidP="00A32043">
            <w:pPr>
              <w:rPr>
                <w:rFonts w:ascii="Arial" w:hAnsi="Arial"/>
                <w:sz w:val="20"/>
              </w:rPr>
            </w:pPr>
            <w:r>
              <w:rPr>
                <w:rFonts w:ascii="Arial" w:hAnsi="Arial"/>
                <w:sz w:val="20"/>
              </w:rPr>
              <w:t>Organised</w:t>
            </w:r>
          </w:p>
        </w:tc>
        <w:tc>
          <w:tcPr>
            <w:tcW w:w="1007" w:type="dxa"/>
            <w:vAlign w:val="center"/>
          </w:tcPr>
          <w:p w:rsidR="008158AA" w:rsidRPr="004F039C" w:rsidRDefault="003A25BF" w:rsidP="006C3705">
            <w:pPr>
              <w:jc w:val="center"/>
              <w:rPr>
                <w:rFonts w:ascii="Arial" w:hAnsi="Arial"/>
                <w:sz w:val="18"/>
                <w:szCs w:val="18"/>
              </w:rPr>
            </w:pPr>
            <w:r>
              <w:rPr>
                <w:rFonts w:ascii="Arial" w:hAnsi="Arial"/>
                <w:sz w:val="18"/>
                <w:szCs w:val="18"/>
              </w:rPr>
              <w:t>x</w:t>
            </w:r>
          </w:p>
        </w:tc>
        <w:tc>
          <w:tcPr>
            <w:tcW w:w="1027" w:type="dxa"/>
            <w:vAlign w:val="center"/>
          </w:tcPr>
          <w:p w:rsidR="008158AA" w:rsidRPr="009A79B9" w:rsidRDefault="008158AA" w:rsidP="006C3705">
            <w:pPr>
              <w:jc w:val="center"/>
              <w:rPr>
                <w:rFonts w:ascii="Arial" w:hAnsi="Arial"/>
                <w:color w:val="FF0000"/>
                <w:sz w:val="18"/>
                <w:szCs w:val="18"/>
              </w:rPr>
            </w:pPr>
          </w:p>
        </w:tc>
      </w:tr>
    </w:tbl>
    <w:p w:rsidR="008158AA" w:rsidRDefault="008158AA"/>
    <w:p w:rsidR="00741C30" w:rsidRDefault="00741C30"/>
    <w:p w:rsidR="00741C30" w:rsidRDefault="00741C30"/>
    <w:tbl>
      <w:tblPr>
        <w:tblW w:w="103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26"/>
      </w:tblGrid>
      <w:tr w:rsidR="008158AA" w:rsidTr="004F039C">
        <w:trPr>
          <w:trHeight w:hRule="exact" w:val="680"/>
        </w:trPr>
        <w:tc>
          <w:tcPr>
            <w:tcW w:w="10326" w:type="dxa"/>
            <w:shd w:val="clear" w:color="000000" w:fill="D9D9D9"/>
            <w:vAlign w:val="center"/>
          </w:tcPr>
          <w:p w:rsidR="008158AA" w:rsidRPr="006C160C" w:rsidRDefault="00741C30" w:rsidP="00166C31">
            <w:pPr>
              <w:jc w:val="center"/>
              <w:rPr>
                <w:rFonts w:ascii="Arial" w:hAnsi="Arial"/>
                <w:b/>
                <w:sz w:val="32"/>
              </w:rPr>
            </w:pPr>
            <w:r>
              <w:tab/>
            </w:r>
            <w:r w:rsidR="008158AA" w:rsidRPr="006C160C">
              <w:rPr>
                <w:rFonts w:ascii="Arial" w:hAnsi="Arial"/>
                <w:b/>
                <w:sz w:val="32"/>
              </w:rPr>
              <w:t>JOB SPECIFICATION</w:t>
            </w:r>
          </w:p>
        </w:tc>
      </w:tr>
    </w:tbl>
    <w:p w:rsidR="008158AA" w:rsidRDefault="008158AA" w:rsidP="00156023">
      <w:pPr>
        <w:rPr>
          <w:rFonts w:ascii="Arial" w:hAnsi="Arial"/>
          <w:b/>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8158AA" w:rsidRPr="00166C31" w:rsidTr="004F039C">
        <w:trPr>
          <w:trHeight w:val="510"/>
        </w:trPr>
        <w:tc>
          <w:tcPr>
            <w:tcW w:w="10326"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Work Complexity</w:t>
            </w:r>
          </w:p>
        </w:tc>
      </w:tr>
      <w:tr w:rsidR="008158AA" w:rsidRPr="00166C31" w:rsidTr="004F039C">
        <w:trPr>
          <w:trHeight w:val="737"/>
        </w:trPr>
        <w:tc>
          <w:tcPr>
            <w:tcW w:w="10326" w:type="dxa"/>
            <w:vAlign w:val="center"/>
          </w:tcPr>
          <w:p w:rsidR="008158AA" w:rsidRPr="00FB4E09" w:rsidRDefault="003A25BF" w:rsidP="009828AB">
            <w:pPr>
              <w:numPr>
                <w:ilvl w:val="0"/>
                <w:numId w:val="9"/>
              </w:numPr>
              <w:jc w:val="both"/>
              <w:rPr>
                <w:rFonts w:ascii="Arial" w:hAnsi="Arial"/>
                <w:b/>
                <w:szCs w:val="22"/>
              </w:rPr>
            </w:pPr>
            <w:r w:rsidRPr="00F74A7A">
              <w:rPr>
                <w:rFonts w:ascii="Arial" w:hAnsi="Arial"/>
                <w:sz w:val="20"/>
              </w:rPr>
              <w:t>More complex than routine</w:t>
            </w:r>
          </w:p>
        </w:tc>
      </w:tr>
    </w:tbl>
    <w:p w:rsidR="008158AA" w:rsidRPr="00166C31" w:rsidRDefault="008158AA" w:rsidP="00156023">
      <w:pPr>
        <w:jc w:val="both"/>
        <w:rPr>
          <w:rFonts w:ascii="Arial" w:hAnsi="Arial"/>
          <w:b/>
          <w:sz w:val="22"/>
          <w:szCs w:val="22"/>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8158AA" w:rsidRPr="00166C31" w:rsidTr="004F039C">
        <w:trPr>
          <w:trHeight w:val="567"/>
        </w:trPr>
        <w:tc>
          <w:tcPr>
            <w:tcW w:w="10326"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Competence/Technical Skills</w:t>
            </w:r>
          </w:p>
        </w:tc>
      </w:tr>
      <w:tr w:rsidR="008158AA" w:rsidRPr="007B2219" w:rsidTr="00F74A7A">
        <w:trPr>
          <w:trHeight w:val="459"/>
        </w:trPr>
        <w:tc>
          <w:tcPr>
            <w:tcW w:w="10326" w:type="dxa"/>
            <w:vAlign w:val="center"/>
          </w:tcPr>
          <w:p w:rsidR="003A25BF" w:rsidRPr="00F74A7A" w:rsidRDefault="003A25BF" w:rsidP="003A25BF">
            <w:pPr>
              <w:numPr>
                <w:ilvl w:val="0"/>
                <w:numId w:val="13"/>
              </w:numPr>
              <w:jc w:val="both"/>
              <w:rPr>
                <w:rFonts w:ascii="Arial" w:hAnsi="Arial"/>
                <w:sz w:val="20"/>
              </w:rPr>
            </w:pPr>
            <w:r w:rsidRPr="00F74A7A">
              <w:rPr>
                <w:rFonts w:ascii="Arial" w:hAnsi="Arial"/>
                <w:sz w:val="20"/>
              </w:rPr>
              <w:t>Relevant qualification (specific to role) or substantial related experience</w:t>
            </w:r>
          </w:p>
          <w:p w:rsidR="003A25BF" w:rsidRPr="00F74A7A" w:rsidRDefault="003A25BF" w:rsidP="003A25BF">
            <w:pPr>
              <w:numPr>
                <w:ilvl w:val="0"/>
                <w:numId w:val="13"/>
              </w:numPr>
              <w:jc w:val="both"/>
              <w:rPr>
                <w:rFonts w:ascii="Arial" w:hAnsi="Arial"/>
                <w:sz w:val="20"/>
              </w:rPr>
            </w:pPr>
            <w:r w:rsidRPr="00F74A7A">
              <w:rPr>
                <w:rFonts w:ascii="Arial" w:hAnsi="Arial"/>
                <w:sz w:val="20"/>
              </w:rPr>
              <w:t>Manages internal policy implementation</w:t>
            </w:r>
          </w:p>
          <w:p w:rsidR="003A25BF" w:rsidRPr="00F74A7A" w:rsidRDefault="003A25BF" w:rsidP="003A25BF">
            <w:pPr>
              <w:numPr>
                <w:ilvl w:val="0"/>
                <w:numId w:val="13"/>
              </w:numPr>
              <w:jc w:val="both"/>
              <w:rPr>
                <w:rFonts w:ascii="Arial" w:hAnsi="Arial"/>
                <w:sz w:val="20"/>
              </w:rPr>
            </w:pPr>
            <w:r w:rsidRPr="00F74A7A">
              <w:rPr>
                <w:rFonts w:ascii="Arial" w:hAnsi="Arial"/>
                <w:sz w:val="20"/>
              </w:rPr>
              <w:t>Responsible for management of land and/or the implementation of H&amp;S requirements</w:t>
            </w:r>
          </w:p>
          <w:p w:rsidR="008158AA" w:rsidRPr="00C07962" w:rsidRDefault="003A25BF" w:rsidP="00C07962">
            <w:pPr>
              <w:numPr>
                <w:ilvl w:val="0"/>
                <w:numId w:val="13"/>
              </w:numPr>
              <w:jc w:val="both"/>
              <w:rPr>
                <w:rFonts w:ascii="Arial" w:hAnsi="Arial"/>
                <w:sz w:val="20"/>
              </w:rPr>
            </w:pPr>
            <w:r w:rsidRPr="00F74A7A">
              <w:rPr>
                <w:rFonts w:ascii="Arial" w:hAnsi="Arial"/>
                <w:sz w:val="20"/>
              </w:rPr>
              <w:t>Day to day supervision of staff and volunteers</w:t>
            </w:r>
          </w:p>
        </w:tc>
      </w:tr>
    </w:tbl>
    <w:p w:rsidR="008158AA" w:rsidRPr="00166C31" w:rsidRDefault="008158AA" w:rsidP="00156023">
      <w:pPr>
        <w:jc w:val="both"/>
        <w:rPr>
          <w:rFonts w:ascii="Arial" w:hAnsi="Arial"/>
          <w:b/>
          <w:sz w:val="22"/>
          <w:szCs w:val="22"/>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2"/>
      </w:tblGrid>
      <w:tr w:rsidR="008158AA" w:rsidRPr="00166C31" w:rsidTr="004F039C">
        <w:trPr>
          <w:trHeight w:val="567"/>
        </w:trPr>
        <w:tc>
          <w:tcPr>
            <w:tcW w:w="10352"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 xml:space="preserve">Management Responsibilities </w:t>
            </w:r>
          </w:p>
        </w:tc>
      </w:tr>
      <w:tr w:rsidR="00F74A7A" w:rsidRPr="00166C31" w:rsidTr="00C07962">
        <w:trPr>
          <w:trHeight w:val="837"/>
        </w:trPr>
        <w:tc>
          <w:tcPr>
            <w:tcW w:w="10352" w:type="dxa"/>
          </w:tcPr>
          <w:p w:rsidR="00F74A7A" w:rsidRPr="00C07962" w:rsidRDefault="00C07962" w:rsidP="003A25BF">
            <w:pPr>
              <w:numPr>
                <w:ilvl w:val="0"/>
                <w:numId w:val="13"/>
              </w:numPr>
              <w:jc w:val="both"/>
              <w:rPr>
                <w:rFonts w:ascii="Arial" w:hAnsi="Arial"/>
                <w:sz w:val="20"/>
              </w:rPr>
            </w:pPr>
            <w:r w:rsidRPr="00C07962">
              <w:rPr>
                <w:rFonts w:ascii="Arial" w:hAnsi="Arial"/>
                <w:sz w:val="20"/>
              </w:rPr>
              <w:t>Day to day supervision of staff and volunteers</w:t>
            </w:r>
          </w:p>
          <w:p w:rsidR="00C07962" w:rsidRPr="00C07962" w:rsidRDefault="00C07962" w:rsidP="00C07962">
            <w:pPr>
              <w:numPr>
                <w:ilvl w:val="0"/>
                <w:numId w:val="13"/>
              </w:numPr>
              <w:jc w:val="both"/>
              <w:rPr>
                <w:rFonts w:ascii="Arial" w:hAnsi="Arial"/>
                <w:sz w:val="20"/>
              </w:rPr>
            </w:pPr>
            <w:r w:rsidRPr="00C07962">
              <w:rPr>
                <w:rFonts w:ascii="Arial" w:hAnsi="Arial"/>
                <w:sz w:val="20"/>
              </w:rPr>
              <w:t>Works in conjunction with other departments</w:t>
            </w:r>
          </w:p>
          <w:p w:rsidR="00C07962" w:rsidRPr="00F92C84" w:rsidRDefault="00C07962" w:rsidP="00C07962">
            <w:pPr>
              <w:numPr>
                <w:ilvl w:val="0"/>
                <w:numId w:val="13"/>
              </w:numPr>
              <w:jc w:val="both"/>
              <w:rPr>
                <w:sz w:val="16"/>
                <w:szCs w:val="16"/>
              </w:rPr>
            </w:pPr>
            <w:r w:rsidRPr="00C07962">
              <w:rPr>
                <w:rFonts w:ascii="Arial" w:hAnsi="Arial"/>
                <w:sz w:val="20"/>
              </w:rPr>
              <w:t>Contributes to management of land and/or the implementation of H&amp;S requirements</w:t>
            </w:r>
          </w:p>
        </w:tc>
      </w:tr>
    </w:tbl>
    <w:p w:rsidR="008158AA" w:rsidRPr="00166C31" w:rsidRDefault="008158AA" w:rsidP="00156023">
      <w:pPr>
        <w:jc w:val="both"/>
        <w:rPr>
          <w:rFonts w:ascii="Arial" w:hAnsi="Arial"/>
          <w:b/>
          <w:sz w:val="22"/>
          <w:szCs w:val="22"/>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2"/>
      </w:tblGrid>
      <w:tr w:rsidR="008158AA" w:rsidRPr="00166C31" w:rsidTr="004F039C">
        <w:trPr>
          <w:trHeight w:val="567"/>
        </w:trPr>
        <w:tc>
          <w:tcPr>
            <w:tcW w:w="10352"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Level of Decision Making</w:t>
            </w:r>
          </w:p>
        </w:tc>
      </w:tr>
      <w:tr w:rsidR="008158AA" w:rsidRPr="00166C31" w:rsidTr="006B163D">
        <w:trPr>
          <w:trHeight w:val="435"/>
        </w:trPr>
        <w:tc>
          <w:tcPr>
            <w:tcW w:w="10352" w:type="dxa"/>
            <w:vAlign w:val="center"/>
          </w:tcPr>
          <w:p w:rsidR="00F74A7A" w:rsidRDefault="00F74A7A" w:rsidP="00F74A7A">
            <w:pPr>
              <w:jc w:val="both"/>
              <w:rPr>
                <w:sz w:val="16"/>
                <w:szCs w:val="16"/>
              </w:rPr>
            </w:pPr>
          </w:p>
          <w:p w:rsidR="00C07962" w:rsidRPr="00C07962" w:rsidRDefault="00C07962" w:rsidP="00C07962">
            <w:pPr>
              <w:numPr>
                <w:ilvl w:val="0"/>
                <w:numId w:val="13"/>
              </w:numPr>
              <w:jc w:val="both"/>
              <w:rPr>
                <w:rFonts w:ascii="Arial" w:hAnsi="Arial"/>
                <w:sz w:val="20"/>
              </w:rPr>
            </w:pPr>
            <w:r w:rsidRPr="00C07962">
              <w:rPr>
                <w:rFonts w:ascii="Arial" w:hAnsi="Arial"/>
                <w:sz w:val="20"/>
              </w:rPr>
              <w:t>Considerable responsibility and autonomy</w:t>
            </w:r>
          </w:p>
          <w:p w:rsidR="00F74A7A" w:rsidRPr="006B163D" w:rsidRDefault="00C07962" w:rsidP="00C07962">
            <w:pPr>
              <w:numPr>
                <w:ilvl w:val="0"/>
                <w:numId w:val="13"/>
              </w:numPr>
              <w:jc w:val="both"/>
              <w:rPr>
                <w:rFonts w:ascii="Arial" w:hAnsi="Arial"/>
                <w:sz w:val="20"/>
              </w:rPr>
            </w:pPr>
            <w:r w:rsidRPr="00C07962">
              <w:rPr>
                <w:rFonts w:ascii="Arial" w:hAnsi="Arial"/>
                <w:sz w:val="20"/>
              </w:rPr>
              <w:t>Moderate impact of decisions internally and externally</w:t>
            </w:r>
          </w:p>
        </w:tc>
      </w:tr>
    </w:tbl>
    <w:p w:rsidR="008158AA" w:rsidRPr="00166C31" w:rsidRDefault="008158AA" w:rsidP="00156023">
      <w:pPr>
        <w:jc w:val="both"/>
        <w:rPr>
          <w:rFonts w:ascii="Arial" w:hAnsi="Arial"/>
          <w:b/>
          <w:sz w:val="22"/>
          <w:szCs w:val="22"/>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2"/>
      </w:tblGrid>
      <w:tr w:rsidR="008158AA" w:rsidRPr="00166C31" w:rsidTr="004F039C">
        <w:trPr>
          <w:trHeight w:val="567"/>
        </w:trPr>
        <w:tc>
          <w:tcPr>
            <w:tcW w:w="10352"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Budgetary Responsibility</w:t>
            </w:r>
          </w:p>
        </w:tc>
      </w:tr>
      <w:tr w:rsidR="008158AA" w:rsidRPr="00166C31" w:rsidTr="004F039C">
        <w:trPr>
          <w:trHeight w:val="725"/>
        </w:trPr>
        <w:tc>
          <w:tcPr>
            <w:tcW w:w="10352" w:type="dxa"/>
            <w:vAlign w:val="center"/>
          </w:tcPr>
          <w:p w:rsidR="00F74A7A" w:rsidRPr="00F74A7A" w:rsidRDefault="00F74A7A" w:rsidP="00F74A7A">
            <w:pPr>
              <w:numPr>
                <w:ilvl w:val="0"/>
                <w:numId w:val="13"/>
              </w:numPr>
              <w:jc w:val="both"/>
              <w:rPr>
                <w:rFonts w:ascii="Arial" w:hAnsi="Arial"/>
                <w:sz w:val="20"/>
              </w:rPr>
            </w:pPr>
            <w:r w:rsidRPr="00F74A7A">
              <w:rPr>
                <w:rFonts w:ascii="Arial" w:hAnsi="Arial"/>
                <w:sz w:val="20"/>
              </w:rPr>
              <w:t>Contributes to the planning of  a budget</w:t>
            </w:r>
          </w:p>
          <w:p w:rsidR="008158AA" w:rsidRPr="00FB4E09" w:rsidRDefault="00F74A7A" w:rsidP="00F74A7A">
            <w:pPr>
              <w:numPr>
                <w:ilvl w:val="0"/>
                <w:numId w:val="13"/>
              </w:numPr>
              <w:jc w:val="both"/>
              <w:rPr>
                <w:rFonts w:ascii="Arial" w:hAnsi="Arial"/>
                <w:szCs w:val="22"/>
              </w:rPr>
            </w:pPr>
            <w:r w:rsidRPr="00F74A7A">
              <w:rPr>
                <w:rFonts w:ascii="Arial" w:hAnsi="Arial"/>
                <w:sz w:val="20"/>
              </w:rPr>
              <w:t>Contributes to the monitoring of a designated budget</w:t>
            </w:r>
          </w:p>
        </w:tc>
      </w:tr>
    </w:tbl>
    <w:p w:rsidR="008158AA" w:rsidRPr="00166C31" w:rsidRDefault="008158AA" w:rsidP="00156023">
      <w:pPr>
        <w:jc w:val="both"/>
        <w:rPr>
          <w:rFonts w:ascii="Arial" w:hAnsi="Arial"/>
          <w:b/>
          <w:sz w:val="22"/>
          <w:szCs w:val="22"/>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2"/>
      </w:tblGrid>
      <w:tr w:rsidR="008158AA" w:rsidRPr="00166C31" w:rsidTr="004F039C">
        <w:trPr>
          <w:trHeight w:val="567"/>
        </w:trPr>
        <w:tc>
          <w:tcPr>
            <w:tcW w:w="10352"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Communication &amp; Customer Contact</w:t>
            </w:r>
          </w:p>
        </w:tc>
      </w:tr>
      <w:tr w:rsidR="008158AA" w:rsidRPr="00166C31" w:rsidTr="004F039C">
        <w:trPr>
          <w:trHeight w:val="907"/>
        </w:trPr>
        <w:tc>
          <w:tcPr>
            <w:tcW w:w="10352" w:type="dxa"/>
            <w:vAlign w:val="center"/>
          </w:tcPr>
          <w:p w:rsidR="006B163D" w:rsidRPr="006B163D" w:rsidRDefault="006B163D" w:rsidP="006B163D">
            <w:pPr>
              <w:numPr>
                <w:ilvl w:val="0"/>
                <w:numId w:val="13"/>
              </w:numPr>
              <w:jc w:val="both"/>
              <w:rPr>
                <w:rFonts w:ascii="Arial" w:hAnsi="Arial"/>
                <w:sz w:val="20"/>
              </w:rPr>
            </w:pPr>
            <w:r w:rsidRPr="006B163D">
              <w:rPr>
                <w:rFonts w:ascii="Arial" w:hAnsi="Arial"/>
                <w:sz w:val="20"/>
              </w:rPr>
              <w:t>Deals with a variety of contacts at varying levels</w:t>
            </w:r>
          </w:p>
          <w:p w:rsidR="006B163D" w:rsidRPr="006B163D" w:rsidRDefault="006B163D" w:rsidP="006B163D">
            <w:pPr>
              <w:numPr>
                <w:ilvl w:val="0"/>
                <w:numId w:val="13"/>
              </w:numPr>
              <w:jc w:val="both"/>
              <w:rPr>
                <w:rFonts w:ascii="Arial" w:hAnsi="Arial"/>
                <w:sz w:val="20"/>
              </w:rPr>
            </w:pPr>
            <w:r w:rsidRPr="006B163D">
              <w:rPr>
                <w:rFonts w:ascii="Arial" w:hAnsi="Arial"/>
                <w:sz w:val="20"/>
              </w:rPr>
              <w:t>Addresses people in challenging situations</w:t>
            </w:r>
          </w:p>
          <w:p w:rsidR="008158AA" w:rsidRPr="00FB4E09" w:rsidRDefault="006B163D" w:rsidP="006B163D">
            <w:pPr>
              <w:numPr>
                <w:ilvl w:val="0"/>
                <w:numId w:val="13"/>
              </w:numPr>
              <w:jc w:val="both"/>
              <w:rPr>
                <w:rFonts w:ascii="Arial" w:hAnsi="Arial"/>
                <w:szCs w:val="22"/>
              </w:rPr>
            </w:pPr>
            <w:r w:rsidRPr="006B163D">
              <w:rPr>
                <w:rFonts w:ascii="Arial" w:hAnsi="Arial"/>
                <w:sz w:val="20"/>
              </w:rPr>
              <w:t>Provides an advisory service on complex queries</w:t>
            </w:r>
          </w:p>
        </w:tc>
      </w:tr>
    </w:tbl>
    <w:p w:rsidR="008158AA" w:rsidRPr="00166C31" w:rsidRDefault="008158AA" w:rsidP="00156023">
      <w:pPr>
        <w:jc w:val="both"/>
        <w:rPr>
          <w:rFonts w:ascii="Arial" w:hAnsi="Arial"/>
          <w:b/>
          <w:sz w:val="22"/>
          <w:szCs w:val="22"/>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2"/>
      </w:tblGrid>
      <w:tr w:rsidR="008158AA" w:rsidRPr="00166C31" w:rsidTr="004F039C">
        <w:trPr>
          <w:trHeight w:val="567"/>
        </w:trPr>
        <w:tc>
          <w:tcPr>
            <w:tcW w:w="10352" w:type="dxa"/>
            <w:shd w:val="clear" w:color="auto" w:fill="D9D9D9"/>
            <w:vAlign w:val="center"/>
          </w:tcPr>
          <w:p w:rsidR="008158AA" w:rsidRPr="00FB4E09" w:rsidRDefault="008158AA" w:rsidP="00FB4E09">
            <w:pPr>
              <w:jc w:val="both"/>
              <w:rPr>
                <w:rFonts w:ascii="Arial" w:hAnsi="Arial"/>
                <w:b/>
                <w:szCs w:val="22"/>
              </w:rPr>
            </w:pPr>
            <w:r w:rsidRPr="00FB4E09">
              <w:rPr>
                <w:rFonts w:ascii="Arial" w:hAnsi="Arial"/>
                <w:b/>
                <w:sz w:val="22"/>
                <w:szCs w:val="22"/>
              </w:rPr>
              <w:t>Miscellaneous</w:t>
            </w:r>
          </w:p>
        </w:tc>
      </w:tr>
      <w:tr w:rsidR="008158AA" w:rsidRPr="00166C31" w:rsidTr="004F039C">
        <w:trPr>
          <w:trHeight w:val="2103"/>
        </w:trPr>
        <w:tc>
          <w:tcPr>
            <w:tcW w:w="10352" w:type="dxa"/>
            <w:vAlign w:val="center"/>
          </w:tcPr>
          <w:p w:rsidR="00E0684A" w:rsidRPr="00E0684A" w:rsidRDefault="00E0684A" w:rsidP="00E0684A">
            <w:pPr>
              <w:numPr>
                <w:ilvl w:val="0"/>
                <w:numId w:val="13"/>
              </w:numPr>
              <w:jc w:val="both"/>
              <w:rPr>
                <w:rFonts w:ascii="Arial" w:hAnsi="Arial"/>
                <w:sz w:val="20"/>
              </w:rPr>
            </w:pPr>
            <w:r w:rsidRPr="00E0684A">
              <w:rPr>
                <w:rFonts w:ascii="Arial" w:hAnsi="Arial"/>
                <w:sz w:val="20"/>
              </w:rPr>
              <w:t>Full current driving licence required as may need to visit other SWT locations not easily accessible by public transport</w:t>
            </w:r>
          </w:p>
          <w:p w:rsidR="009828AB" w:rsidRDefault="00E0684A" w:rsidP="009D0EBD">
            <w:pPr>
              <w:numPr>
                <w:ilvl w:val="0"/>
                <w:numId w:val="13"/>
              </w:numPr>
              <w:jc w:val="both"/>
              <w:rPr>
                <w:rFonts w:ascii="Arial" w:hAnsi="Arial"/>
                <w:sz w:val="20"/>
              </w:rPr>
            </w:pPr>
            <w:r w:rsidRPr="009828AB">
              <w:rPr>
                <w:rFonts w:ascii="Arial" w:hAnsi="Arial"/>
                <w:sz w:val="20"/>
              </w:rPr>
              <w:t xml:space="preserve">In order for the organisation to work effectively you may be required to assist with other areas of work and therefore you should be prepared to undertake other duties appropriate to the post as delegated by the Chief Executive or Director of </w:t>
            </w:r>
          </w:p>
          <w:p w:rsidR="00E0684A" w:rsidRPr="009828AB" w:rsidRDefault="00E0684A" w:rsidP="009D0EBD">
            <w:pPr>
              <w:numPr>
                <w:ilvl w:val="0"/>
                <w:numId w:val="13"/>
              </w:numPr>
              <w:jc w:val="both"/>
              <w:rPr>
                <w:rFonts w:ascii="Arial" w:hAnsi="Arial"/>
                <w:sz w:val="20"/>
              </w:rPr>
            </w:pPr>
            <w:r w:rsidRPr="009828AB">
              <w:rPr>
                <w:rFonts w:ascii="Arial" w:hAnsi="Arial"/>
                <w:sz w:val="20"/>
              </w:rPr>
              <w:t>All staff are required to abide by organisational policies and procedures.</w:t>
            </w:r>
          </w:p>
          <w:p w:rsidR="008158AA" w:rsidRPr="00C07962" w:rsidRDefault="008158AA" w:rsidP="00FB4E09">
            <w:pPr>
              <w:numPr>
                <w:ilvl w:val="0"/>
                <w:numId w:val="13"/>
              </w:numPr>
              <w:jc w:val="both"/>
              <w:rPr>
                <w:rFonts w:ascii="Arial" w:hAnsi="Arial"/>
                <w:sz w:val="20"/>
              </w:rPr>
            </w:pPr>
            <w:r w:rsidRPr="00C07962">
              <w:rPr>
                <w:rFonts w:ascii="Arial" w:hAnsi="Arial"/>
                <w:sz w:val="20"/>
              </w:rPr>
              <w:t>Occasional early evening or weekend work may be required to deliver specific planned events (include/change as appropriate)</w:t>
            </w:r>
          </w:p>
          <w:p w:rsidR="008158AA" w:rsidRPr="00FB4E09" w:rsidRDefault="008158AA" w:rsidP="00E0684A">
            <w:pPr>
              <w:ind w:left="360"/>
              <w:jc w:val="both"/>
              <w:rPr>
                <w:rFonts w:ascii="Arial" w:hAnsi="Arial"/>
                <w:szCs w:val="22"/>
              </w:rPr>
            </w:pPr>
          </w:p>
        </w:tc>
      </w:tr>
    </w:tbl>
    <w:p w:rsidR="008158AA" w:rsidRDefault="008158AA" w:rsidP="003F213F">
      <w:pPr>
        <w:jc w:val="both"/>
        <w:rPr>
          <w:rFonts w:ascii="Arial" w:hAnsi="Arial"/>
          <w:sz w:val="22"/>
          <w:szCs w:val="22"/>
        </w:rPr>
      </w:pPr>
    </w:p>
    <w:sectPr w:rsidR="008158AA" w:rsidSect="0001195A">
      <w:headerReference w:type="default" r:id="rId7"/>
      <w:footerReference w:type="default" r:id="rId8"/>
      <w:type w:val="continuous"/>
      <w:pgSz w:w="11909" w:h="16834" w:code="9"/>
      <w:pgMar w:top="1134"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3A" w:rsidRDefault="003A443A">
      <w:r>
        <w:separator/>
      </w:r>
    </w:p>
  </w:endnote>
  <w:endnote w:type="continuationSeparator" w:id="0">
    <w:p w:rsidR="003A443A" w:rsidRDefault="003A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AA" w:rsidRPr="00C07962" w:rsidRDefault="00E0684A">
    <w:pPr>
      <w:pStyle w:val="Footer"/>
      <w:rPr>
        <w:rFonts w:ascii="Arial" w:hAnsi="Arial" w:cs="Arial"/>
        <w:i/>
        <w:sz w:val="18"/>
        <w:szCs w:val="18"/>
      </w:rPr>
    </w:pPr>
    <w:r w:rsidRPr="00C07962">
      <w:rPr>
        <w:rFonts w:ascii="Arial" w:hAnsi="Arial" w:cs="Arial"/>
        <w:i/>
        <w:sz w:val="18"/>
        <w:szCs w:val="18"/>
      </w:rPr>
      <w:t>U</w:t>
    </w:r>
    <w:r w:rsidR="00741C30" w:rsidRPr="00C07962">
      <w:rPr>
        <w:rFonts w:ascii="Arial" w:hAnsi="Arial" w:cs="Arial"/>
        <w:i/>
        <w:sz w:val="18"/>
        <w:szCs w:val="18"/>
      </w:rPr>
      <w:t xml:space="preserve">pdated </w:t>
    </w:r>
    <w:r w:rsidR="008D0697">
      <w:rPr>
        <w:rFonts w:ascii="Arial" w:hAnsi="Arial" w:cs="Arial"/>
        <w:i/>
        <w:sz w:val="18"/>
        <w:szCs w:val="18"/>
      </w:rPr>
      <w:t>June</w:t>
    </w:r>
    <w:r w:rsidR="009E7B91" w:rsidRPr="00C07962">
      <w:rPr>
        <w:rFonts w:ascii="Arial" w:hAnsi="Arial" w:cs="Arial"/>
        <w:i/>
        <w:sz w:val="18"/>
        <w:szCs w:val="18"/>
      </w:rPr>
      <w:t xml:space="preserve"> </w:t>
    </w:r>
    <w:r w:rsidR="00C07962" w:rsidRPr="00C07962">
      <w:rPr>
        <w:rFonts w:ascii="Arial" w:hAnsi="Arial" w:cs="Arial"/>
        <w: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3A" w:rsidRDefault="003A443A">
      <w:r>
        <w:separator/>
      </w:r>
    </w:p>
  </w:footnote>
  <w:footnote w:type="continuationSeparator" w:id="0">
    <w:p w:rsidR="003A443A" w:rsidRDefault="003A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AA" w:rsidRDefault="008158AA" w:rsidP="003F213F">
    <w:pPr>
      <w:pStyle w:val="Header"/>
      <w:tabs>
        <w:tab w:val="clear" w:pos="4320"/>
        <w:tab w:val="clear" w:pos="8640"/>
      </w:tabs>
      <w:rPr>
        <w:rFonts w:ascii="Arial" w:hAnsi="Arial"/>
      </w:rPr>
    </w:pPr>
    <w:smartTag w:uri="urn:schemas-microsoft-com:office:smarttags" w:element="country-region">
      <w:smartTag w:uri="urn:schemas-microsoft-com:office:smarttags" w:element="place">
        <w:r>
          <w:rPr>
            <w:rFonts w:ascii="Arial" w:hAnsi="Arial"/>
          </w:rPr>
          <w:t>SUSSEX</w:t>
        </w:r>
      </w:smartTag>
    </w:smartTag>
    <w:r>
      <w:rPr>
        <w:rFonts w:ascii="Arial" w:hAnsi="Arial"/>
      </w:rPr>
      <w:t xml:space="preserve"> WILDLIFE TRUST</w:t>
    </w:r>
  </w:p>
  <w:p w:rsidR="008158AA" w:rsidRPr="003F213F" w:rsidRDefault="008158AA" w:rsidP="003F213F">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806"/>
    <w:multiLevelType w:val="hybridMultilevel"/>
    <w:tmpl w:val="07E2AF2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45D2B"/>
    <w:multiLevelType w:val="hybridMultilevel"/>
    <w:tmpl w:val="2C60CD8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095B1866"/>
    <w:multiLevelType w:val="hybridMultilevel"/>
    <w:tmpl w:val="5C3853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D1400"/>
    <w:multiLevelType w:val="hybridMultilevel"/>
    <w:tmpl w:val="16E6BC0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B7E1AD9"/>
    <w:multiLevelType w:val="hybridMultilevel"/>
    <w:tmpl w:val="37E6D33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E4A97"/>
    <w:multiLevelType w:val="hybridMultilevel"/>
    <w:tmpl w:val="A43894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A369B"/>
    <w:multiLevelType w:val="hybridMultilevel"/>
    <w:tmpl w:val="1F9ADE7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27A9C"/>
    <w:multiLevelType w:val="singleLevel"/>
    <w:tmpl w:val="261EC0B0"/>
    <w:lvl w:ilvl="0">
      <w:start w:val="1"/>
      <w:numFmt w:val="decimal"/>
      <w:lvlText w:val="%1."/>
      <w:lvlJc w:val="left"/>
      <w:pPr>
        <w:tabs>
          <w:tab w:val="num" w:pos="542"/>
        </w:tabs>
        <w:ind w:left="542" w:hanging="360"/>
      </w:pPr>
      <w:rPr>
        <w:rFonts w:cs="Times New Roman"/>
      </w:rPr>
    </w:lvl>
  </w:abstractNum>
  <w:abstractNum w:abstractNumId="8" w15:restartNumberingAfterBreak="0">
    <w:nsid w:val="1E5B537D"/>
    <w:multiLevelType w:val="hybridMultilevel"/>
    <w:tmpl w:val="2EFA73C4"/>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1D30AA"/>
    <w:multiLevelType w:val="hybridMultilevel"/>
    <w:tmpl w:val="430CA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815CD"/>
    <w:multiLevelType w:val="hybridMultilevel"/>
    <w:tmpl w:val="2954F77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B6E52"/>
    <w:multiLevelType w:val="hybridMultilevel"/>
    <w:tmpl w:val="3296FE4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52F09"/>
    <w:multiLevelType w:val="hybridMultilevel"/>
    <w:tmpl w:val="62EA2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11B61"/>
    <w:multiLevelType w:val="hybridMultilevel"/>
    <w:tmpl w:val="FA5AD7B4"/>
    <w:lvl w:ilvl="0" w:tplc="490A5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892194"/>
    <w:multiLevelType w:val="hybridMultilevel"/>
    <w:tmpl w:val="B6C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D3F8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3D4C5D8D"/>
    <w:multiLevelType w:val="hybridMultilevel"/>
    <w:tmpl w:val="63C260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53D21"/>
    <w:multiLevelType w:val="hybridMultilevel"/>
    <w:tmpl w:val="355A0A5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7576DE"/>
    <w:multiLevelType w:val="hybridMultilevel"/>
    <w:tmpl w:val="D382D9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E8390C"/>
    <w:multiLevelType w:val="hybridMultilevel"/>
    <w:tmpl w:val="84A677E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53895"/>
    <w:multiLevelType w:val="hybridMultilevel"/>
    <w:tmpl w:val="F44C9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E4415B"/>
    <w:multiLevelType w:val="hybridMultilevel"/>
    <w:tmpl w:val="ED044FD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0660EA"/>
    <w:multiLevelType w:val="hybridMultilevel"/>
    <w:tmpl w:val="838883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E2A10BE"/>
    <w:multiLevelType w:val="hybridMultilevel"/>
    <w:tmpl w:val="4D0E966C"/>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18"/>
        </w:tabs>
        <w:ind w:left="1418" w:hanging="360"/>
      </w:pPr>
      <w:rPr>
        <w:rFonts w:cs="Times New Roman"/>
      </w:rPr>
    </w:lvl>
    <w:lvl w:ilvl="2" w:tplc="0409001B" w:tentative="1">
      <w:start w:val="1"/>
      <w:numFmt w:val="lowerRoman"/>
      <w:lvlText w:val="%3."/>
      <w:lvlJc w:val="right"/>
      <w:pPr>
        <w:tabs>
          <w:tab w:val="num" w:pos="2138"/>
        </w:tabs>
        <w:ind w:left="2138" w:hanging="180"/>
      </w:pPr>
      <w:rPr>
        <w:rFonts w:cs="Times New Roman"/>
      </w:rPr>
    </w:lvl>
    <w:lvl w:ilvl="3" w:tplc="0409000F" w:tentative="1">
      <w:start w:val="1"/>
      <w:numFmt w:val="decimal"/>
      <w:lvlText w:val="%4."/>
      <w:lvlJc w:val="left"/>
      <w:pPr>
        <w:tabs>
          <w:tab w:val="num" w:pos="2858"/>
        </w:tabs>
        <w:ind w:left="2858" w:hanging="360"/>
      </w:pPr>
      <w:rPr>
        <w:rFonts w:cs="Times New Roman"/>
      </w:rPr>
    </w:lvl>
    <w:lvl w:ilvl="4" w:tplc="04090019" w:tentative="1">
      <w:start w:val="1"/>
      <w:numFmt w:val="lowerLetter"/>
      <w:lvlText w:val="%5."/>
      <w:lvlJc w:val="left"/>
      <w:pPr>
        <w:tabs>
          <w:tab w:val="num" w:pos="3578"/>
        </w:tabs>
        <w:ind w:left="3578" w:hanging="360"/>
      </w:pPr>
      <w:rPr>
        <w:rFonts w:cs="Times New Roman"/>
      </w:rPr>
    </w:lvl>
    <w:lvl w:ilvl="5" w:tplc="0409001B" w:tentative="1">
      <w:start w:val="1"/>
      <w:numFmt w:val="lowerRoman"/>
      <w:lvlText w:val="%6."/>
      <w:lvlJc w:val="right"/>
      <w:pPr>
        <w:tabs>
          <w:tab w:val="num" w:pos="4298"/>
        </w:tabs>
        <w:ind w:left="4298" w:hanging="180"/>
      </w:pPr>
      <w:rPr>
        <w:rFonts w:cs="Times New Roman"/>
      </w:rPr>
    </w:lvl>
    <w:lvl w:ilvl="6" w:tplc="0409000F" w:tentative="1">
      <w:start w:val="1"/>
      <w:numFmt w:val="decimal"/>
      <w:lvlText w:val="%7."/>
      <w:lvlJc w:val="left"/>
      <w:pPr>
        <w:tabs>
          <w:tab w:val="num" w:pos="5018"/>
        </w:tabs>
        <w:ind w:left="5018" w:hanging="360"/>
      </w:pPr>
      <w:rPr>
        <w:rFonts w:cs="Times New Roman"/>
      </w:rPr>
    </w:lvl>
    <w:lvl w:ilvl="7" w:tplc="04090019" w:tentative="1">
      <w:start w:val="1"/>
      <w:numFmt w:val="lowerLetter"/>
      <w:lvlText w:val="%8."/>
      <w:lvlJc w:val="left"/>
      <w:pPr>
        <w:tabs>
          <w:tab w:val="num" w:pos="5738"/>
        </w:tabs>
        <w:ind w:left="5738" w:hanging="360"/>
      </w:pPr>
      <w:rPr>
        <w:rFonts w:cs="Times New Roman"/>
      </w:rPr>
    </w:lvl>
    <w:lvl w:ilvl="8" w:tplc="0409001B" w:tentative="1">
      <w:start w:val="1"/>
      <w:numFmt w:val="lowerRoman"/>
      <w:lvlText w:val="%9."/>
      <w:lvlJc w:val="right"/>
      <w:pPr>
        <w:tabs>
          <w:tab w:val="num" w:pos="6458"/>
        </w:tabs>
        <w:ind w:left="6458" w:hanging="180"/>
      </w:pPr>
      <w:rPr>
        <w:rFonts w:cs="Times New Roman"/>
      </w:rPr>
    </w:lvl>
  </w:abstractNum>
  <w:abstractNum w:abstractNumId="24" w15:restartNumberingAfterBreak="0">
    <w:nsid w:val="6FFF6486"/>
    <w:multiLevelType w:val="hybridMultilevel"/>
    <w:tmpl w:val="6B5074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D52745"/>
    <w:multiLevelType w:val="hybridMultilevel"/>
    <w:tmpl w:val="88B4C57E"/>
    <w:lvl w:ilvl="0" w:tplc="0409000B">
      <w:start w:val="1"/>
      <w:numFmt w:val="bullet"/>
      <w:lvlText w:val=""/>
      <w:lvlJc w:val="left"/>
      <w:pPr>
        <w:tabs>
          <w:tab w:val="num" w:pos="902"/>
        </w:tabs>
        <w:ind w:left="902" w:hanging="360"/>
      </w:pPr>
      <w:rPr>
        <w:rFonts w:ascii="Wingdings" w:hAnsi="Wingdings" w:hint="default"/>
      </w:rPr>
    </w:lvl>
    <w:lvl w:ilvl="1" w:tplc="04090003" w:tentative="1">
      <w:start w:val="1"/>
      <w:numFmt w:val="bullet"/>
      <w:lvlText w:val="o"/>
      <w:lvlJc w:val="left"/>
      <w:pPr>
        <w:tabs>
          <w:tab w:val="num" w:pos="1622"/>
        </w:tabs>
        <w:ind w:left="1622" w:hanging="360"/>
      </w:pPr>
      <w:rPr>
        <w:rFonts w:ascii="Courier New" w:hAnsi="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26" w15:restartNumberingAfterBreak="0">
    <w:nsid w:val="771B17B2"/>
    <w:multiLevelType w:val="hybridMultilevel"/>
    <w:tmpl w:val="AD4A9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A49FE"/>
    <w:multiLevelType w:val="hybridMultilevel"/>
    <w:tmpl w:val="C1BAA3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E4638D"/>
    <w:multiLevelType w:val="hybridMultilevel"/>
    <w:tmpl w:val="C2FE01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B65604"/>
    <w:multiLevelType w:val="hybridMultilevel"/>
    <w:tmpl w:val="35A44FE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6C365B"/>
    <w:multiLevelType w:val="hybridMultilevel"/>
    <w:tmpl w:val="164CE3E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23"/>
  </w:num>
  <w:num w:numId="4">
    <w:abstractNumId w:val="2"/>
  </w:num>
  <w:num w:numId="5">
    <w:abstractNumId w:val="16"/>
  </w:num>
  <w:num w:numId="6">
    <w:abstractNumId w:val="10"/>
  </w:num>
  <w:num w:numId="7">
    <w:abstractNumId w:val="18"/>
  </w:num>
  <w:num w:numId="8">
    <w:abstractNumId w:val="25"/>
  </w:num>
  <w:num w:numId="9">
    <w:abstractNumId w:val="11"/>
  </w:num>
  <w:num w:numId="10">
    <w:abstractNumId w:val="8"/>
  </w:num>
  <w:num w:numId="11">
    <w:abstractNumId w:val="21"/>
  </w:num>
  <w:num w:numId="12">
    <w:abstractNumId w:val="17"/>
  </w:num>
  <w:num w:numId="13">
    <w:abstractNumId w:val="4"/>
  </w:num>
  <w:num w:numId="14">
    <w:abstractNumId w:val="28"/>
  </w:num>
  <w:num w:numId="15">
    <w:abstractNumId w:val="3"/>
  </w:num>
  <w:num w:numId="16">
    <w:abstractNumId w:val="14"/>
  </w:num>
  <w:num w:numId="17">
    <w:abstractNumId w:val="1"/>
  </w:num>
  <w:num w:numId="18">
    <w:abstractNumId w:val="24"/>
  </w:num>
  <w:num w:numId="19">
    <w:abstractNumId w:val="19"/>
  </w:num>
  <w:num w:numId="20">
    <w:abstractNumId w:val="27"/>
  </w:num>
  <w:num w:numId="21">
    <w:abstractNumId w:val="20"/>
  </w:num>
  <w:num w:numId="22">
    <w:abstractNumId w:val="22"/>
  </w:num>
  <w:num w:numId="23">
    <w:abstractNumId w:val="29"/>
  </w:num>
  <w:num w:numId="24">
    <w:abstractNumId w:val="30"/>
  </w:num>
  <w:num w:numId="25">
    <w:abstractNumId w:val="0"/>
  </w:num>
  <w:num w:numId="26">
    <w:abstractNumId w:val="6"/>
  </w:num>
  <w:num w:numId="27">
    <w:abstractNumId w:val="26"/>
  </w:num>
  <w:num w:numId="28">
    <w:abstractNumId w:val="13"/>
  </w:num>
  <w:num w:numId="29">
    <w:abstractNumId w:val="12"/>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23"/>
    <w:rsid w:val="00007166"/>
    <w:rsid w:val="0001195A"/>
    <w:rsid w:val="00024601"/>
    <w:rsid w:val="00034A87"/>
    <w:rsid w:val="000432CE"/>
    <w:rsid w:val="00057FC7"/>
    <w:rsid w:val="0006201E"/>
    <w:rsid w:val="00067088"/>
    <w:rsid w:val="000A398C"/>
    <w:rsid w:val="000C5C05"/>
    <w:rsid w:val="000D3A7B"/>
    <w:rsid w:val="000D52D5"/>
    <w:rsid w:val="000E3949"/>
    <w:rsid w:val="00107774"/>
    <w:rsid w:val="00124E3C"/>
    <w:rsid w:val="00156023"/>
    <w:rsid w:val="00166C31"/>
    <w:rsid w:val="001A1A34"/>
    <w:rsid w:val="001C3296"/>
    <w:rsid w:val="001C6042"/>
    <w:rsid w:val="001E0F8F"/>
    <w:rsid w:val="001E38B2"/>
    <w:rsid w:val="001F144B"/>
    <w:rsid w:val="002167D1"/>
    <w:rsid w:val="00225DC2"/>
    <w:rsid w:val="00242B3A"/>
    <w:rsid w:val="00245A63"/>
    <w:rsid w:val="002A08BA"/>
    <w:rsid w:val="002A26EF"/>
    <w:rsid w:val="002A32CD"/>
    <w:rsid w:val="002C080D"/>
    <w:rsid w:val="002C5FF6"/>
    <w:rsid w:val="002D2E4D"/>
    <w:rsid w:val="002E478E"/>
    <w:rsid w:val="002E6D97"/>
    <w:rsid w:val="002F08F3"/>
    <w:rsid w:val="0032294E"/>
    <w:rsid w:val="00334162"/>
    <w:rsid w:val="003472C1"/>
    <w:rsid w:val="00356E88"/>
    <w:rsid w:val="003A25BF"/>
    <w:rsid w:val="003A443A"/>
    <w:rsid w:val="003C3FA9"/>
    <w:rsid w:val="003D4F99"/>
    <w:rsid w:val="003E0462"/>
    <w:rsid w:val="003E0FBE"/>
    <w:rsid w:val="003F213F"/>
    <w:rsid w:val="0040067D"/>
    <w:rsid w:val="00426385"/>
    <w:rsid w:val="004316B9"/>
    <w:rsid w:val="00432C33"/>
    <w:rsid w:val="0045358A"/>
    <w:rsid w:val="00465D93"/>
    <w:rsid w:val="0047612C"/>
    <w:rsid w:val="0049527B"/>
    <w:rsid w:val="004A1FE3"/>
    <w:rsid w:val="004B5FE7"/>
    <w:rsid w:val="004D4AC4"/>
    <w:rsid w:val="004E660B"/>
    <w:rsid w:val="004E71DD"/>
    <w:rsid w:val="004F039C"/>
    <w:rsid w:val="00512FB7"/>
    <w:rsid w:val="00517211"/>
    <w:rsid w:val="005470A0"/>
    <w:rsid w:val="00554711"/>
    <w:rsid w:val="00587C62"/>
    <w:rsid w:val="005F0B46"/>
    <w:rsid w:val="00605942"/>
    <w:rsid w:val="006431EE"/>
    <w:rsid w:val="006665AB"/>
    <w:rsid w:val="006B163D"/>
    <w:rsid w:val="006C160C"/>
    <w:rsid w:val="006C3705"/>
    <w:rsid w:val="006F2040"/>
    <w:rsid w:val="006F27BA"/>
    <w:rsid w:val="00702E8B"/>
    <w:rsid w:val="00703974"/>
    <w:rsid w:val="00714053"/>
    <w:rsid w:val="0072027B"/>
    <w:rsid w:val="0072175B"/>
    <w:rsid w:val="007271F2"/>
    <w:rsid w:val="0073749B"/>
    <w:rsid w:val="007403DB"/>
    <w:rsid w:val="00741C30"/>
    <w:rsid w:val="00750F75"/>
    <w:rsid w:val="00751CAB"/>
    <w:rsid w:val="00753AEF"/>
    <w:rsid w:val="00795EE9"/>
    <w:rsid w:val="007B2219"/>
    <w:rsid w:val="007C0702"/>
    <w:rsid w:val="008110EF"/>
    <w:rsid w:val="008158AA"/>
    <w:rsid w:val="00833401"/>
    <w:rsid w:val="008D0697"/>
    <w:rsid w:val="008D1199"/>
    <w:rsid w:val="008D639A"/>
    <w:rsid w:val="008D78D0"/>
    <w:rsid w:val="00917153"/>
    <w:rsid w:val="00931D73"/>
    <w:rsid w:val="00944EC9"/>
    <w:rsid w:val="00955D13"/>
    <w:rsid w:val="009828AB"/>
    <w:rsid w:val="0099294A"/>
    <w:rsid w:val="009A79B9"/>
    <w:rsid w:val="009B76C9"/>
    <w:rsid w:val="009D731E"/>
    <w:rsid w:val="009E7B91"/>
    <w:rsid w:val="00A06D2D"/>
    <w:rsid w:val="00A07B79"/>
    <w:rsid w:val="00A312C6"/>
    <w:rsid w:val="00A32043"/>
    <w:rsid w:val="00A44C50"/>
    <w:rsid w:val="00A83DD6"/>
    <w:rsid w:val="00A90B9F"/>
    <w:rsid w:val="00AB3139"/>
    <w:rsid w:val="00AB389B"/>
    <w:rsid w:val="00AE3A6D"/>
    <w:rsid w:val="00AF4DB9"/>
    <w:rsid w:val="00B12EB5"/>
    <w:rsid w:val="00B25E17"/>
    <w:rsid w:val="00B46518"/>
    <w:rsid w:val="00B54031"/>
    <w:rsid w:val="00B54A8C"/>
    <w:rsid w:val="00B65CF8"/>
    <w:rsid w:val="00B813C4"/>
    <w:rsid w:val="00B84A2F"/>
    <w:rsid w:val="00B84E06"/>
    <w:rsid w:val="00BA2E17"/>
    <w:rsid w:val="00BB481D"/>
    <w:rsid w:val="00BB5BAE"/>
    <w:rsid w:val="00BB76F3"/>
    <w:rsid w:val="00BC706D"/>
    <w:rsid w:val="00BE00F8"/>
    <w:rsid w:val="00C07962"/>
    <w:rsid w:val="00C17B55"/>
    <w:rsid w:val="00C30489"/>
    <w:rsid w:val="00C53D47"/>
    <w:rsid w:val="00C84557"/>
    <w:rsid w:val="00C97268"/>
    <w:rsid w:val="00CA5FB6"/>
    <w:rsid w:val="00CD0F5B"/>
    <w:rsid w:val="00CF59D6"/>
    <w:rsid w:val="00D23FC7"/>
    <w:rsid w:val="00D344CF"/>
    <w:rsid w:val="00D36F5D"/>
    <w:rsid w:val="00D45822"/>
    <w:rsid w:val="00D81470"/>
    <w:rsid w:val="00D87523"/>
    <w:rsid w:val="00DC2044"/>
    <w:rsid w:val="00DF59F0"/>
    <w:rsid w:val="00E0684A"/>
    <w:rsid w:val="00E10024"/>
    <w:rsid w:val="00E2349C"/>
    <w:rsid w:val="00E313FB"/>
    <w:rsid w:val="00E706E4"/>
    <w:rsid w:val="00E750D5"/>
    <w:rsid w:val="00E83189"/>
    <w:rsid w:val="00EA7A40"/>
    <w:rsid w:val="00EB45DD"/>
    <w:rsid w:val="00ED6410"/>
    <w:rsid w:val="00F01F65"/>
    <w:rsid w:val="00F4015A"/>
    <w:rsid w:val="00F74A7A"/>
    <w:rsid w:val="00F76D79"/>
    <w:rsid w:val="00F76DBE"/>
    <w:rsid w:val="00F810A9"/>
    <w:rsid w:val="00F81293"/>
    <w:rsid w:val="00F81EC4"/>
    <w:rsid w:val="00F84AB8"/>
    <w:rsid w:val="00F87242"/>
    <w:rsid w:val="00FA3598"/>
    <w:rsid w:val="00FA4D31"/>
    <w:rsid w:val="00FB4E09"/>
    <w:rsid w:val="00FD5AC9"/>
    <w:rsid w:val="00FF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DD95CF4-C3DD-46E9-85C4-99E567C0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2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023"/>
    <w:pPr>
      <w:tabs>
        <w:tab w:val="center" w:pos="4320"/>
        <w:tab w:val="right" w:pos="8640"/>
      </w:tabs>
    </w:pPr>
  </w:style>
  <w:style w:type="character" w:customStyle="1" w:styleId="HeaderChar">
    <w:name w:val="Header Char"/>
    <w:basedOn w:val="DefaultParagraphFont"/>
    <w:link w:val="Header"/>
    <w:uiPriority w:val="99"/>
    <w:semiHidden/>
    <w:locked/>
    <w:rsid w:val="00AB389B"/>
    <w:rPr>
      <w:rFonts w:cs="Times New Roman"/>
      <w:sz w:val="20"/>
      <w:szCs w:val="20"/>
    </w:rPr>
  </w:style>
  <w:style w:type="paragraph" w:styleId="Footer">
    <w:name w:val="footer"/>
    <w:basedOn w:val="Normal"/>
    <w:link w:val="FooterChar"/>
    <w:uiPriority w:val="99"/>
    <w:rsid w:val="00156023"/>
    <w:pPr>
      <w:tabs>
        <w:tab w:val="center" w:pos="4320"/>
        <w:tab w:val="right" w:pos="8640"/>
      </w:tabs>
    </w:pPr>
  </w:style>
  <w:style w:type="character" w:customStyle="1" w:styleId="FooterChar">
    <w:name w:val="Footer Char"/>
    <w:basedOn w:val="DefaultParagraphFont"/>
    <w:link w:val="Footer"/>
    <w:uiPriority w:val="99"/>
    <w:semiHidden/>
    <w:locked/>
    <w:rsid w:val="00AB389B"/>
    <w:rPr>
      <w:rFonts w:cs="Times New Roman"/>
      <w:sz w:val="20"/>
      <w:szCs w:val="20"/>
    </w:rPr>
  </w:style>
  <w:style w:type="paragraph" w:styleId="ListParagraph">
    <w:name w:val="List Paragraph"/>
    <w:basedOn w:val="Normal"/>
    <w:uiPriority w:val="99"/>
    <w:qFormat/>
    <w:rsid w:val="00703974"/>
    <w:pPr>
      <w:ind w:left="720"/>
    </w:pPr>
  </w:style>
  <w:style w:type="paragraph" w:styleId="NoSpacing">
    <w:name w:val="No Spacing"/>
    <w:uiPriority w:val="99"/>
    <w:qFormat/>
    <w:rsid w:val="00F76D79"/>
    <w:rPr>
      <w:rFonts w:ascii="Arial" w:hAnsi="Arial"/>
      <w:sz w:val="24"/>
      <w:szCs w:val="24"/>
      <w:lang w:eastAsia="en-US"/>
    </w:rPr>
  </w:style>
  <w:style w:type="table" w:styleId="TableGrid">
    <w:name w:val="Table Grid"/>
    <w:basedOn w:val="TableNormal"/>
    <w:uiPriority w:val="99"/>
    <w:rsid w:val="003E04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07B79"/>
    <w:rPr>
      <w:rFonts w:ascii="Tahoma" w:hAnsi="Tahoma" w:cs="Tahoma"/>
      <w:sz w:val="16"/>
      <w:szCs w:val="16"/>
    </w:rPr>
  </w:style>
  <w:style w:type="character" w:customStyle="1" w:styleId="BalloonTextChar">
    <w:name w:val="Balloon Text Char"/>
    <w:basedOn w:val="DefaultParagraphFont"/>
    <w:link w:val="BalloonText"/>
    <w:uiPriority w:val="99"/>
    <w:locked/>
    <w:rsid w:val="00A07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2D10997C.dotm</Template>
  <TotalTime>0</TotalTime>
  <Pages>5</Pages>
  <Words>818</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creator>SarahH</dc:creator>
  <cp:lastModifiedBy>Francis, Liz</cp:lastModifiedBy>
  <cp:revision>2</cp:revision>
  <cp:lastPrinted>2020-01-20T15:54:00Z</cp:lastPrinted>
  <dcterms:created xsi:type="dcterms:W3CDTF">2020-06-08T09:57:00Z</dcterms:created>
  <dcterms:modified xsi:type="dcterms:W3CDTF">2020-06-08T09:57:00Z</dcterms:modified>
</cp:coreProperties>
</file>